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6F" w:rsidRDefault="0069106F" w:rsidP="0069106F">
      <w:pPr>
        <w:pStyle w:val="BodyText"/>
        <w:ind w:left="107"/>
        <w:jc w:val="center"/>
        <w:rPr>
          <w:w w:val="110"/>
        </w:rPr>
      </w:pPr>
      <w:r>
        <w:rPr>
          <w:noProof/>
        </w:rPr>
        <w:drawing>
          <wp:inline distT="0" distB="0" distL="0" distR="0" wp14:anchorId="6779F870" wp14:editId="4D3CD247">
            <wp:extent cx="3625795" cy="10330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Hancock County Chamber-0182 Chamber Logo's - Hancock_Horizontal-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4959" cy="1038483"/>
                    </a:xfrm>
                    <a:prstGeom prst="rect">
                      <a:avLst/>
                    </a:prstGeom>
                  </pic:spPr>
                </pic:pic>
              </a:graphicData>
            </a:graphic>
          </wp:inline>
        </w:drawing>
      </w:r>
    </w:p>
    <w:p w:rsidR="00D9633D" w:rsidRPr="0024057A" w:rsidRDefault="00CB5CBB" w:rsidP="0024057A">
      <w:pPr>
        <w:pStyle w:val="BodyText"/>
        <w:ind w:left="107"/>
        <w:jc w:val="center"/>
        <w:rPr>
          <w:rFonts w:asciiTheme="minorHAnsi" w:hAnsiTheme="minorHAnsi"/>
          <w:b/>
          <w:sz w:val="32"/>
          <w:szCs w:val="32"/>
        </w:rPr>
      </w:pPr>
      <w:r>
        <w:rPr>
          <w:rFonts w:asciiTheme="minorHAnsi" w:hAnsiTheme="minorHAnsi"/>
          <w:b/>
          <w:w w:val="110"/>
          <w:sz w:val="32"/>
          <w:szCs w:val="32"/>
        </w:rPr>
        <w:t>2020</w:t>
      </w:r>
      <w:r w:rsidR="00525775" w:rsidRPr="00980900">
        <w:rPr>
          <w:rFonts w:asciiTheme="minorHAnsi" w:hAnsiTheme="minorHAnsi"/>
          <w:b/>
          <w:w w:val="110"/>
          <w:sz w:val="32"/>
          <w:szCs w:val="32"/>
        </w:rPr>
        <w:t xml:space="preserve"> PARADE OF HOMES SPONSOR INVITATION</w:t>
      </w:r>
      <w:r w:rsidR="00525775" w:rsidRPr="00980900">
        <w:rPr>
          <w:rFonts w:asciiTheme="minorHAnsi" w:hAnsiTheme="minorHAnsi"/>
          <w:b/>
          <w:w w:val="110"/>
          <w:sz w:val="32"/>
          <w:szCs w:val="32"/>
        </w:rPr>
        <w:br/>
        <w:t>Saturday, April 1</w:t>
      </w:r>
      <w:r>
        <w:rPr>
          <w:rFonts w:asciiTheme="minorHAnsi" w:hAnsiTheme="minorHAnsi"/>
          <w:b/>
          <w:w w:val="110"/>
          <w:sz w:val="32"/>
          <w:szCs w:val="32"/>
        </w:rPr>
        <w:t>8</w:t>
      </w:r>
      <w:r w:rsidR="00525775" w:rsidRPr="00980900">
        <w:rPr>
          <w:rFonts w:asciiTheme="minorHAnsi" w:hAnsiTheme="minorHAnsi"/>
          <w:b/>
          <w:w w:val="110"/>
          <w:sz w:val="32"/>
          <w:szCs w:val="32"/>
        </w:rPr>
        <w:t>, 20</w:t>
      </w:r>
      <w:r>
        <w:rPr>
          <w:rFonts w:asciiTheme="minorHAnsi" w:hAnsiTheme="minorHAnsi"/>
          <w:b/>
          <w:w w:val="110"/>
          <w:sz w:val="32"/>
          <w:szCs w:val="32"/>
        </w:rPr>
        <w:t>20</w:t>
      </w:r>
      <w:r w:rsidR="00525775" w:rsidRPr="00980900">
        <w:rPr>
          <w:rFonts w:asciiTheme="minorHAnsi" w:hAnsiTheme="minorHAnsi"/>
          <w:b/>
          <w:w w:val="110"/>
          <w:sz w:val="32"/>
          <w:szCs w:val="32"/>
        </w:rPr>
        <w:t xml:space="preserve"> – </w:t>
      </w:r>
      <w:r>
        <w:rPr>
          <w:rFonts w:asciiTheme="minorHAnsi" w:hAnsiTheme="minorHAnsi"/>
          <w:b/>
          <w:w w:val="110"/>
          <w:sz w:val="32"/>
          <w:szCs w:val="32"/>
        </w:rPr>
        <w:t>11am</w:t>
      </w:r>
      <w:r w:rsidR="00525775" w:rsidRPr="00980900">
        <w:rPr>
          <w:rFonts w:asciiTheme="minorHAnsi" w:hAnsiTheme="minorHAnsi"/>
          <w:b/>
          <w:w w:val="110"/>
          <w:sz w:val="32"/>
          <w:szCs w:val="32"/>
        </w:rPr>
        <w:t xml:space="preserve"> – 5pm</w:t>
      </w:r>
    </w:p>
    <w:p w:rsidR="00D9633D" w:rsidRPr="00AA52C4" w:rsidRDefault="00D9633D">
      <w:pPr>
        <w:pStyle w:val="BodyText"/>
        <w:spacing w:before="1"/>
        <w:rPr>
          <w:rFonts w:asciiTheme="minorHAnsi" w:hAnsiTheme="minorHAnsi"/>
          <w:sz w:val="22"/>
          <w:szCs w:val="22"/>
        </w:rPr>
      </w:pPr>
    </w:p>
    <w:p w:rsidR="00D9633D" w:rsidRPr="0024057A" w:rsidRDefault="00CB5CBB" w:rsidP="00AA3C4F">
      <w:pPr>
        <w:pStyle w:val="BodyText"/>
        <w:rPr>
          <w:rFonts w:asciiTheme="minorHAnsi" w:hAnsiTheme="minorHAnsi"/>
          <w:sz w:val="22"/>
          <w:szCs w:val="22"/>
        </w:rPr>
      </w:pPr>
      <w:r>
        <w:rPr>
          <w:rFonts w:asciiTheme="minorHAnsi" w:hAnsiTheme="minorHAnsi"/>
          <w:w w:val="110"/>
          <w:sz w:val="22"/>
          <w:szCs w:val="22"/>
        </w:rPr>
        <w:t>The 2020</w:t>
      </w:r>
      <w:r w:rsidR="0069106F" w:rsidRPr="0024057A">
        <w:rPr>
          <w:rFonts w:asciiTheme="minorHAnsi" w:hAnsiTheme="minorHAnsi"/>
          <w:w w:val="110"/>
          <w:sz w:val="22"/>
          <w:szCs w:val="22"/>
        </w:rPr>
        <w:t xml:space="preserve"> Parade of Homes </w:t>
      </w:r>
      <w:r w:rsidR="00AA52C4" w:rsidRPr="0024057A">
        <w:rPr>
          <w:rFonts w:asciiTheme="minorHAnsi" w:hAnsiTheme="minorHAnsi"/>
          <w:w w:val="110"/>
          <w:sz w:val="22"/>
          <w:szCs w:val="22"/>
        </w:rPr>
        <w:t>Tour</w:t>
      </w:r>
      <w:r w:rsidR="0069106F" w:rsidRPr="0024057A">
        <w:rPr>
          <w:rFonts w:asciiTheme="minorHAnsi" w:hAnsiTheme="minorHAnsi"/>
          <w:w w:val="110"/>
          <w:sz w:val="22"/>
          <w:szCs w:val="22"/>
        </w:rPr>
        <w:t xml:space="preserve"> </w:t>
      </w:r>
      <w:r w:rsidR="00AA52C4" w:rsidRPr="0024057A">
        <w:rPr>
          <w:rFonts w:asciiTheme="minorHAnsi" w:hAnsiTheme="minorHAnsi"/>
          <w:w w:val="110"/>
          <w:sz w:val="22"/>
          <w:szCs w:val="22"/>
        </w:rPr>
        <w:t xml:space="preserve">is well on its way </w:t>
      </w:r>
      <w:r w:rsidR="0069106F" w:rsidRPr="0024057A">
        <w:rPr>
          <w:rFonts w:asciiTheme="minorHAnsi" w:hAnsiTheme="minorHAnsi"/>
          <w:w w:val="110"/>
          <w:sz w:val="22"/>
          <w:szCs w:val="22"/>
        </w:rPr>
        <w:t xml:space="preserve">to become a showcase of Hancock County properties </w:t>
      </w:r>
      <w:r w:rsidR="00380F3A" w:rsidRPr="0024057A">
        <w:rPr>
          <w:rFonts w:asciiTheme="minorHAnsi" w:hAnsiTheme="minorHAnsi"/>
          <w:w w:val="110"/>
          <w:sz w:val="22"/>
          <w:szCs w:val="22"/>
        </w:rPr>
        <w:t xml:space="preserve">to drive </w:t>
      </w:r>
      <w:r w:rsidR="0069106F" w:rsidRPr="0024057A">
        <w:rPr>
          <w:rFonts w:asciiTheme="minorHAnsi" w:hAnsiTheme="minorHAnsi"/>
          <w:w w:val="110"/>
          <w:sz w:val="22"/>
          <w:szCs w:val="22"/>
        </w:rPr>
        <w:t>residential sales for our area.</w:t>
      </w:r>
    </w:p>
    <w:p w:rsidR="00D9633D" w:rsidRPr="0024057A" w:rsidRDefault="00D9633D">
      <w:pPr>
        <w:pStyle w:val="BodyText"/>
        <w:spacing w:before="10"/>
        <w:rPr>
          <w:rFonts w:asciiTheme="minorHAnsi" w:hAnsiTheme="minorHAnsi"/>
          <w:sz w:val="22"/>
          <w:szCs w:val="22"/>
        </w:rPr>
      </w:pPr>
    </w:p>
    <w:p w:rsidR="00D9633D" w:rsidRPr="0024057A" w:rsidRDefault="00AA52C4" w:rsidP="00AA3C4F">
      <w:pPr>
        <w:pStyle w:val="BodyText"/>
        <w:ind w:right="390"/>
        <w:rPr>
          <w:rFonts w:asciiTheme="minorHAnsi" w:hAnsiTheme="minorHAnsi"/>
          <w:sz w:val="22"/>
          <w:szCs w:val="22"/>
        </w:rPr>
      </w:pPr>
      <w:r w:rsidRPr="0024057A">
        <w:rPr>
          <w:rFonts w:asciiTheme="minorHAnsi" w:hAnsiTheme="minorHAnsi"/>
          <w:w w:val="105"/>
          <w:sz w:val="22"/>
          <w:szCs w:val="22"/>
        </w:rPr>
        <w:t xml:space="preserve">The </w:t>
      </w:r>
      <w:r w:rsidR="0069106F" w:rsidRPr="0024057A">
        <w:rPr>
          <w:rFonts w:asciiTheme="minorHAnsi" w:hAnsiTheme="minorHAnsi"/>
          <w:w w:val="105"/>
          <w:sz w:val="22"/>
          <w:szCs w:val="22"/>
        </w:rPr>
        <w:t xml:space="preserve">Hancock Chamber Relocation Committee is </w:t>
      </w:r>
      <w:r w:rsidRPr="0024057A">
        <w:rPr>
          <w:rFonts w:asciiTheme="minorHAnsi" w:hAnsiTheme="minorHAnsi"/>
          <w:w w:val="105"/>
          <w:sz w:val="22"/>
          <w:szCs w:val="22"/>
        </w:rPr>
        <w:t>sponsor</w:t>
      </w:r>
      <w:r w:rsidR="0069106F" w:rsidRPr="0024057A">
        <w:rPr>
          <w:rFonts w:asciiTheme="minorHAnsi" w:hAnsiTheme="minorHAnsi"/>
          <w:w w:val="105"/>
          <w:sz w:val="22"/>
          <w:szCs w:val="22"/>
        </w:rPr>
        <w:t>ing</w:t>
      </w:r>
      <w:r w:rsidRPr="0024057A">
        <w:rPr>
          <w:rFonts w:asciiTheme="minorHAnsi" w:hAnsiTheme="minorHAnsi"/>
          <w:w w:val="105"/>
          <w:sz w:val="22"/>
          <w:szCs w:val="22"/>
        </w:rPr>
        <w:t xml:space="preserve"> the Parade of Homes Tour </w:t>
      </w:r>
      <w:r w:rsidR="00156534" w:rsidRPr="0024057A">
        <w:rPr>
          <w:rFonts w:asciiTheme="minorHAnsi" w:hAnsiTheme="minorHAnsi"/>
          <w:w w:val="105"/>
          <w:sz w:val="22"/>
          <w:szCs w:val="22"/>
        </w:rPr>
        <w:t>on Saturday, April 1</w:t>
      </w:r>
      <w:r w:rsidR="00CB5CBB">
        <w:rPr>
          <w:rFonts w:asciiTheme="minorHAnsi" w:hAnsiTheme="minorHAnsi"/>
          <w:w w:val="105"/>
          <w:sz w:val="22"/>
          <w:szCs w:val="22"/>
        </w:rPr>
        <w:t>8 from 11am</w:t>
      </w:r>
      <w:r w:rsidR="00156534" w:rsidRPr="0024057A">
        <w:rPr>
          <w:rFonts w:asciiTheme="minorHAnsi" w:hAnsiTheme="minorHAnsi"/>
          <w:w w:val="105"/>
          <w:sz w:val="22"/>
          <w:szCs w:val="22"/>
        </w:rPr>
        <w:t xml:space="preserve"> – 5pm</w:t>
      </w:r>
      <w:r w:rsidR="00525775" w:rsidRPr="0024057A">
        <w:rPr>
          <w:rFonts w:asciiTheme="minorHAnsi" w:hAnsiTheme="minorHAnsi"/>
          <w:w w:val="105"/>
          <w:sz w:val="22"/>
          <w:szCs w:val="22"/>
        </w:rPr>
        <w:t>.  This event is not just for</w:t>
      </w:r>
      <w:r w:rsidR="00156534" w:rsidRPr="0024057A">
        <w:rPr>
          <w:rFonts w:asciiTheme="minorHAnsi" w:hAnsiTheme="minorHAnsi"/>
          <w:w w:val="105"/>
          <w:sz w:val="22"/>
          <w:szCs w:val="22"/>
        </w:rPr>
        <w:t xml:space="preserve"> builders, but for all members </w:t>
      </w:r>
      <w:r w:rsidRPr="0024057A">
        <w:rPr>
          <w:rFonts w:asciiTheme="minorHAnsi" w:hAnsiTheme="minorHAnsi"/>
          <w:w w:val="105"/>
          <w:sz w:val="22"/>
          <w:szCs w:val="22"/>
        </w:rPr>
        <w:t>of our</w:t>
      </w:r>
      <w:r w:rsidR="00525775" w:rsidRPr="0024057A">
        <w:rPr>
          <w:rFonts w:asciiTheme="minorHAnsi" w:hAnsiTheme="minorHAnsi"/>
          <w:w w:val="105"/>
          <w:sz w:val="22"/>
          <w:szCs w:val="22"/>
        </w:rPr>
        <w:t xml:space="preserve"> organization</w:t>
      </w:r>
      <w:r w:rsidRPr="0024057A">
        <w:rPr>
          <w:rFonts w:asciiTheme="minorHAnsi" w:hAnsiTheme="minorHAnsi"/>
          <w:w w:val="105"/>
          <w:sz w:val="22"/>
          <w:szCs w:val="22"/>
        </w:rPr>
        <w:t xml:space="preserve">. </w:t>
      </w:r>
      <w:r w:rsidRPr="0024057A">
        <w:rPr>
          <w:rFonts w:asciiTheme="minorHAnsi" w:hAnsiTheme="minorHAnsi"/>
          <w:spacing w:val="5"/>
          <w:w w:val="105"/>
          <w:sz w:val="22"/>
          <w:szCs w:val="22"/>
        </w:rPr>
        <w:t xml:space="preserve">We </w:t>
      </w:r>
      <w:r w:rsidRPr="0024057A">
        <w:rPr>
          <w:rFonts w:asciiTheme="minorHAnsi" w:hAnsiTheme="minorHAnsi"/>
          <w:w w:val="105"/>
          <w:sz w:val="22"/>
          <w:szCs w:val="22"/>
        </w:rPr>
        <w:t xml:space="preserve">are </w:t>
      </w:r>
      <w:r w:rsidR="00156534" w:rsidRPr="0024057A">
        <w:rPr>
          <w:rFonts w:asciiTheme="minorHAnsi" w:hAnsiTheme="minorHAnsi"/>
          <w:w w:val="105"/>
          <w:sz w:val="22"/>
          <w:szCs w:val="22"/>
        </w:rPr>
        <w:t xml:space="preserve">inviting you to join this effort </w:t>
      </w:r>
      <w:r w:rsidR="00D360D4" w:rsidRPr="0024057A">
        <w:rPr>
          <w:rFonts w:asciiTheme="minorHAnsi" w:hAnsiTheme="minorHAnsi"/>
          <w:w w:val="105"/>
          <w:sz w:val="22"/>
          <w:szCs w:val="22"/>
        </w:rPr>
        <w:t xml:space="preserve">as a sponsor </w:t>
      </w:r>
      <w:r w:rsidR="00156534" w:rsidRPr="0024057A">
        <w:rPr>
          <w:rFonts w:asciiTheme="minorHAnsi" w:hAnsiTheme="minorHAnsi"/>
          <w:w w:val="105"/>
          <w:sz w:val="22"/>
          <w:szCs w:val="22"/>
        </w:rPr>
        <w:t>to market Hancock County as a destination for primary and secondary homebuyers to</w:t>
      </w:r>
      <w:r w:rsidR="00F7502B" w:rsidRPr="0024057A">
        <w:rPr>
          <w:rFonts w:asciiTheme="minorHAnsi" w:hAnsiTheme="minorHAnsi"/>
          <w:w w:val="105"/>
          <w:sz w:val="22"/>
          <w:szCs w:val="22"/>
        </w:rPr>
        <w:t xml:space="preserve"> build</w:t>
      </w:r>
      <w:r w:rsidR="00156534" w:rsidRPr="0024057A">
        <w:rPr>
          <w:rFonts w:asciiTheme="minorHAnsi" w:hAnsiTheme="minorHAnsi"/>
          <w:w w:val="105"/>
          <w:sz w:val="22"/>
          <w:szCs w:val="22"/>
        </w:rPr>
        <w:t xml:space="preserve"> new customers </w:t>
      </w:r>
      <w:r w:rsidR="00F7502B" w:rsidRPr="0024057A">
        <w:rPr>
          <w:rFonts w:asciiTheme="minorHAnsi" w:hAnsiTheme="minorHAnsi"/>
          <w:w w:val="105"/>
          <w:sz w:val="22"/>
          <w:szCs w:val="22"/>
        </w:rPr>
        <w:t>for</w:t>
      </w:r>
      <w:r w:rsidR="00156534" w:rsidRPr="0024057A">
        <w:rPr>
          <w:rFonts w:asciiTheme="minorHAnsi" w:hAnsiTheme="minorHAnsi"/>
          <w:w w:val="105"/>
          <w:sz w:val="22"/>
          <w:szCs w:val="22"/>
        </w:rPr>
        <w:t xml:space="preserve"> all of our businesses.</w:t>
      </w:r>
    </w:p>
    <w:p w:rsidR="00D9633D" w:rsidRPr="0024057A" w:rsidRDefault="00D9633D">
      <w:pPr>
        <w:pStyle w:val="BodyText"/>
        <w:spacing w:before="11"/>
        <w:rPr>
          <w:rFonts w:asciiTheme="minorHAnsi" w:hAnsiTheme="minorHAnsi"/>
          <w:sz w:val="22"/>
          <w:szCs w:val="22"/>
        </w:rPr>
      </w:pPr>
    </w:p>
    <w:p w:rsidR="00D9633D" w:rsidRPr="0024057A" w:rsidRDefault="00AA52C4" w:rsidP="00AA3C4F">
      <w:pPr>
        <w:pStyle w:val="BodyText"/>
        <w:rPr>
          <w:rFonts w:asciiTheme="minorHAnsi" w:hAnsiTheme="minorHAnsi"/>
          <w:sz w:val="22"/>
          <w:szCs w:val="22"/>
        </w:rPr>
      </w:pPr>
      <w:r w:rsidRPr="0024057A">
        <w:rPr>
          <w:rFonts w:asciiTheme="minorHAnsi" w:hAnsiTheme="minorHAnsi"/>
          <w:w w:val="110"/>
          <w:sz w:val="22"/>
          <w:szCs w:val="22"/>
        </w:rPr>
        <w:t xml:space="preserve">We </w:t>
      </w:r>
      <w:r w:rsidR="0069106F" w:rsidRPr="0024057A">
        <w:rPr>
          <w:rFonts w:asciiTheme="minorHAnsi" w:hAnsiTheme="minorHAnsi"/>
          <w:w w:val="110"/>
          <w:sz w:val="22"/>
          <w:szCs w:val="22"/>
        </w:rPr>
        <w:t xml:space="preserve">plan to </w:t>
      </w:r>
      <w:r w:rsidRPr="0024057A">
        <w:rPr>
          <w:rFonts w:asciiTheme="minorHAnsi" w:hAnsiTheme="minorHAnsi"/>
          <w:w w:val="110"/>
          <w:sz w:val="22"/>
          <w:szCs w:val="22"/>
        </w:rPr>
        <w:t>use many advertising mediums</w:t>
      </w:r>
      <w:r w:rsidR="0069106F" w:rsidRPr="0024057A">
        <w:rPr>
          <w:rFonts w:asciiTheme="minorHAnsi" w:hAnsiTheme="minorHAnsi"/>
          <w:w w:val="110"/>
          <w:sz w:val="22"/>
          <w:szCs w:val="22"/>
        </w:rPr>
        <w:t xml:space="preserve"> to</w:t>
      </w:r>
      <w:r w:rsidRPr="0024057A">
        <w:rPr>
          <w:rFonts w:asciiTheme="minorHAnsi" w:hAnsiTheme="minorHAnsi"/>
          <w:w w:val="110"/>
          <w:sz w:val="22"/>
          <w:szCs w:val="22"/>
        </w:rPr>
        <w:t xml:space="preserve"> insure excellent coverage of this event. Our advertising package includes:</w:t>
      </w:r>
    </w:p>
    <w:p w:rsidR="00156534" w:rsidRPr="0024057A" w:rsidRDefault="00D360D4">
      <w:pPr>
        <w:pStyle w:val="ListParagraph"/>
        <w:numPr>
          <w:ilvl w:val="0"/>
          <w:numId w:val="1"/>
        </w:numPr>
        <w:tabs>
          <w:tab w:val="left" w:pos="827"/>
          <w:tab w:val="left" w:pos="828"/>
        </w:tabs>
        <w:spacing w:before="11"/>
        <w:ind w:left="827" w:hanging="299"/>
        <w:rPr>
          <w:rFonts w:asciiTheme="minorHAnsi" w:hAnsiTheme="minorHAnsi"/>
        </w:rPr>
      </w:pPr>
      <w:r w:rsidRPr="0024057A">
        <w:rPr>
          <w:rFonts w:asciiTheme="minorHAnsi" w:hAnsiTheme="minorHAnsi"/>
          <w:w w:val="110"/>
        </w:rPr>
        <w:t xml:space="preserve">Regional </w:t>
      </w:r>
      <w:r w:rsidR="00156534" w:rsidRPr="0024057A">
        <w:rPr>
          <w:rFonts w:asciiTheme="minorHAnsi" w:hAnsiTheme="minorHAnsi"/>
          <w:w w:val="110"/>
        </w:rPr>
        <w:t>advertising</w:t>
      </w:r>
      <w:r w:rsidRPr="0024057A">
        <w:rPr>
          <w:rFonts w:asciiTheme="minorHAnsi" w:hAnsiTheme="minorHAnsi"/>
          <w:w w:val="110"/>
        </w:rPr>
        <w:t xml:space="preserve"> buy</w:t>
      </w:r>
      <w:r w:rsidR="00156534" w:rsidRPr="0024057A">
        <w:rPr>
          <w:rFonts w:asciiTheme="minorHAnsi" w:hAnsiTheme="minorHAnsi"/>
          <w:w w:val="110"/>
        </w:rPr>
        <w:t xml:space="preserve"> two weeks prior to the event;</w:t>
      </w:r>
    </w:p>
    <w:p w:rsidR="00156534" w:rsidRPr="0024057A" w:rsidRDefault="00156534">
      <w:pPr>
        <w:pStyle w:val="ListParagraph"/>
        <w:numPr>
          <w:ilvl w:val="0"/>
          <w:numId w:val="1"/>
        </w:numPr>
        <w:tabs>
          <w:tab w:val="left" w:pos="827"/>
          <w:tab w:val="left" w:pos="828"/>
        </w:tabs>
        <w:spacing w:before="11"/>
        <w:ind w:left="827" w:hanging="299"/>
        <w:rPr>
          <w:rFonts w:asciiTheme="minorHAnsi" w:hAnsiTheme="minorHAnsi"/>
        </w:rPr>
      </w:pPr>
      <w:r w:rsidRPr="0024057A">
        <w:rPr>
          <w:rFonts w:asciiTheme="minorHAnsi" w:hAnsiTheme="minorHAnsi"/>
          <w:w w:val="110"/>
        </w:rPr>
        <w:t>Ads and articles in newspapers in Mississippi</w:t>
      </w:r>
      <w:r w:rsidR="00F7502B" w:rsidRPr="0024057A">
        <w:rPr>
          <w:rFonts w:asciiTheme="minorHAnsi" w:hAnsiTheme="minorHAnsi"/>
          <w:w w:val="110"/>
        </w:rPr>
        <w:t xml:space="preserve"> and Louisiana</w:t>
      </w:r>
      <w:r w:rsidRPr="0024057A">
        <w:rPr>
          <w:rFonts w:asciiTheme="minorHAnsi" w:hAnsiTheme="minorHAnsi"/>
          <w:w w:val="110"/>
        </w:rPr>
        <w:t>;</w:t>
      </w:r>
    </w:p>
    <w:p w:rsidR="00156534" w:rsidRPr="0024057A" w:rsidRDefault="00156534">
      <w:pPr>
        <w:pStyle w:val="ListParagraph"/>
        <w:numPr>
          <w:ilvl w:val="0"/>
          <w:numId w:val="1"/>
        </w:numPr>
        <w:tabs>
          <w:tab w:val="left" w:pos="827"/>
          <w:tab w:val="left" w:pos="828"/>
        </w:tabs>
        <w:ind w:left="827" w:hanging="299"/>
        <w:rPr>
          <w:rFonts w:asciiTheme="minorHAnsi" w:hAnsiTheme="minorHAnsi"/>
        </w:rPr>
      </w:pPr>
      <w:r w:rsidRPr="0024057A">
        <w:rPr>
          <w:rFonts w:asciiTheme="minorHAnsi" w:hAnsiTheme="minorHAnsi"/>
          <w:w w:val="110"/>
        </w:rPr>
        <w:t>Website advertising on hancockmsmyhome.com and hancockchamber.org;</w:t>
      </w:r>
    </w:p>
    <w:p w:rsidR="00D9633D" w:rsidRPr="0024057A" w:rsidRDefault="00156534">
      <w:pPr>
        <w:pStyle w:val="ListParagraph"/>
        <w:numPr>
          <w:ilvl w:val="0"/>
          <w:numId w:val="1"/>
        </w:numPr>
        <w:tabs>
          <w:tab w:val="left" w:pos="827"/>
          <w:tab w:val="left" w:pos="828"/>
        </w:tabs>
        <w:ind w:left="827" w:hanging="299"/>
        <w:rPr>
          <w:rFonts w:asciiTheme="minorHAnsi" w:hAnsiTheme="minorHAnsi"/>
        </w:rPr>
      </w:pPr>
      <w:r w:rsidRPr="0024057A">
        <w:rPr>
          <w:rFonts w:asciiTheme="minorHAnsi" w:hAnsiTheme="minorHAnsi"/>
          <w:w w:val="110"/>
        </w:rPr>
        <w:t xml:space="preserve">Social media advertising on multiple social media platforms; and, </w:t>
      </w:r>
    </w:p>
    <w:p w:rsidR="00D9633D" w:rsidRPr="0024057A" w:rsidRDefault="00F7502B">
      <w:pPr>
        <w:pStyle w:val="ListParagraph"/>
        <w:numPr>
          <w:ilvl w:val="0"/>
          <w:numId w:val="1"/>
        </w:numPr>
        <w:tabs>
          <w:tab w:val="left" w:pos="827"/>
          <w:tab w:val="left" w:pos="828"/>
        </w:tabs>
        <w:spacing w:before="13"/>
        <w:ind w:left="827" w:hanging="299"/>
        <w:rPr>
          <w:rFonts w:asciiTheme="minorHAnsi" w:hAnsiTheme="minorHAnsi"/>
        </w:rPr>
      </w:pPr>
      <w:r w:rsidRPr="0024057A">
        <w:rPr>
          <w:rFonts w:asciiTheme="minorHAnsi" w:hAnsiTheme="minorHAnsi"/>
          <w:w w:val="110"/>
        </w:rPr>
        <w:t xml:space="preserve">Distribution of </w:t>
      </w:r>
      <w:r w:rsidR="00156534" w:rsidRPr="0024057A">
        <w:rPr>
          <w:rFonts w:asciiTheme="minorHAnsi" w:hAnsiTheme="minorHAnsi"/>
          <w:w w:val="110"/>
        </w:rPr>
        <w:t xml:space="preserve">an on line and printed directory of homes featured in the Parade of Homes </w:t>
      </w:r>
      <w:r w:rsidR="00AA52C4" w:rsidRPr="0024057A">
        <w:rPr>
          <w:rFonts w:asciiTheme="minorHAnsi" w:hAnsiTheme="minorHAnsi"/>
          <w:w w:val="110"/>
        </w:rPr>
        <w:t>to be delivered to all advertiser</w:t>
      </w:r>
      <w:r w:rsidRPr="0024057A">
        <w:rPr>
          <w:rFonts w:asciiTheme="minorHAnsi" w:hAnsiTheme="minorHAnsi"/>
          <w:w w:val="110"/>
        </w:rPr>
        <w:t>s</w:t>
      </w:r>
      <w:r w:rsidR="00AA52C4" w:rsidRPr="0024057A">
        <w:rPr>
          <w:rFonts w:asciiTheme="minorHAnsi" w:hAnsiTheme="minorHAnsi"/>
          <w:w w:val="110"/>
        </w:rPr>
        <w:t xml:space="preserve"> and sponsor</w:t>
      </w:r>
      <w:r w:rsidR="00525775" w:rsidRPr="0024057A">
        <w:rPr>
          <w:rFonts w:asciiTheme="minorHAnsi" w:hAnsiTheme="minorHAnsi"/>
          <w:spacing w:val="48"/>
          <w:w w:val="110"/>
        </w:rPr>
        <w:t xml:space="preserve"> </w:t>
      </w:r>
      <w:r w:rsidR="00AA52C4" w:rsidRPr="0024057A">
        <w:rPr>
          <w:rFonts w:asciiTheme="minorHAnsi" w:hAnsiTheme="minorHAnsi"/>
          <w:w w:val="110"/>
        </w:rPr>
        <w:t>businesses</w:t>
      </w:r>
      <w:r w:rsidRPr="0024057A">
        <w:rPr>
          <w:rFonts w:asciiTheme="minorHAnsi" w:hAnsiTheme="minorHAnsi"/>
          <w:w w:val="110"/>
        </w:rPr>
        <w:t xml:space="preserve">, </w:t>
      </w:r>
      <w:r w:rsidR="00156534" w:rsidRPr="0024057A">
        <w:rPr>
          <w:rFonts w:asciiTheme="minorHAnsi" w:hAnsiTheme="minorHAnsi"/>
          <w:w w:val="110"/>
        </w:rPr>
        <w:t>participating builders</w:t>
      </w:r>
      <w:r w:rsidRPr="0024057A">
        <w:rPr>
          <w:rFonts w:asciiTheme="minorHAnsi" w:hAnsiTheme="minorHAnsi"/>
          <w:w w:val="110"/>
        </w:rPr>
        <w:t xml:space="preserve"> and homes on parade</w:t>
      </w:r>
      <w:r w:rsidR="00156534" w:rsidRPr="0024057A">
        <w:rPr>
          <w:rFonts w:asciiTheme="minorHAnsi" w:hAnsiTheme="minorHAnsi"/>
          <w:w w:val="110"/>
        </w:rPr>
        <w:t>.</w:t>
      </w:r>
    </w:p>
    <w:p w:rsidR="00D9633D" w:rsidRPr="0024057A" w:rsidRDefault="00D9633D">
      <w:pPr>
        <w:pStyle w:val="BodyText"/>
        <w:spacing w:before="4"/>
        <w:rPr>
          <w:rFonts w:asciiTheme="minorHAnsi" w:hAnsiTheme="minorHAnsi"/>
          <w:sz w:val="22"/>
          <w:szCs w:val="22"/>
        </w:rPr>
      </w:pPr>
    </w:p>
    <w:p w:rsidR="00D9633D" w:rsidRPr="0024057A" w:rsidRDefault="00AA52C4" w:rsidP="00AA3C4F">
      <w:pPr>
        <w:pStyle w:val="BodyText"/>
        <w:ind w:right="390"/>
        <w:rPr>
          <w:rFonts w:asciiTheme="minorHAnsi" w:hAnsiTheme="minorHAnsi"/>
          <w:sz w:val="22"/>
          <w:szCs w:val="22"/>
        </w:rPr>
      </w:pPr>
      <w:r w:rsidRPr="0024057A">
        <w:rPr>
          <w:rFonts w:asciiTheme="minorHAnsi" w:hAnsiTheme="minorHAnsi"/>
          <w:w w:val="105"/>
          <w:sz w:val="22"/>
          <w:szCs w:val="22"/>
        </w:rPr>
        <w:t>Attached please find the 20</w:t>
      </w:r>
      <w:r w:rsidR="00CB5CBB">
        <w:rPr>
          <w:rFonts w:asciiTheme="minorHAnsi" w:hAnsiTheme="minorHAnsi"/>
          <w:w w:val="105"/>
          <w:sz w:val="22"/>
          <w:szCs w:val="22"/>
        </w:rPr>
        <w:t>20</w:t>
      </w:r>
      <w:r w:rsidRPr="0024057A">
        <w:rPr>
          <w:rFonts w:asciiTheme="minorHAnsi" w:hAnsiTheme="minorHAnsi"/>
          <w:w w:val="105"/>
          <w:sz w:val="22"/>
          <w:szCs w:val="22"/>
        </w:rPr>
        <w:t xml:space="preserve"> </w:t>
      </w:r>
      <w:r w:rsidRPr="0024057A">
        <w:rPr>
          <w:rFonts w:asciiTheme="minorHAnsi" w:hAnsiTheme="minorHAnsi"/>
          <w:spacing w:val="-3"/>
          <w:w w:val="105"/>
          <w:sz w:val="22"/>
          <w:szCs w:val="22"/>
        </w:rPr>
        <w:t xml:space="preserve">PARADE </w:t>
      </w:r>
      <w:r w:rsidRPr="0024057A">
        <w:rPr>
          <w:rFonts w:asciiTheme="minorHAnsi" w:hAnsiTheme="minorHAnsi"/>
          <w:w w:val="105"/>
          <w:sz w:val="22"/>
          <w:szCs w:val="22"/>
        </w:rPr>
        <w:t xml:space="preserve">OF HOMES TOUR </w:t>
      </w:r>
      <w:r w:rsidR="00D360D4" w:rsidRPr="0024057A">
        <w:rPr>
          <w:rFonts w:asciiTheme="minorHAnsi" w:hAnsiTheme="minorHAnsi"/>
          <w:w w:val="105"/>
          <w:sz w:val="22"/>
          <w:szCs w:val="22"/>
        </w:rPr>
        <w:t>SPONSORSHIP BENEFITS AND RESERVATION FORM</w:t>
      </w:r>
      <w:r w:rsidRPr="0024057A">
        <w:rPr>
          <w:rFonts w:asciiTheme="minorHAnsi" w:hAnsiTheme="minorHAnsi"/>
          <w:w w:val="105"/>
          <w:sz w:val="22"/>
          <w:szCs w:val="22"/>
        </w:rPr>
        <w:t xml:space="preserve">. As </w:t>
      </w:r>
      <w:r w:rsidRPr="0024057A">
        <w:rPr>
          <w:rFonts w:asciiTheme="minorHAnsi" w:hAnsiTheme="minorHAnsi"/>
          <w:spacing w:val="-3"/>
          <w:w w:val="105"/>
          <w:sz w:val="22"/>
          <w:szCs w:val="22"/>
        </w:rPr>
        <w:t xml:space="preserve">you </w:t>
      </w:r>
      <w:r w:rsidRPr="0024057A">
        <w:rPr>
          <w:rFonts w:asciiTheme="minorHAnsi" w:hAnsiTheme="minorHAnsi"/>
          <w:w w:val="105"/>
          <w:sz w:val="22"/>
          <w:szCs w:val="22"/>
        </w:rPr>
        <w:t xml:space="preserve">will see with each </w:t>
      </w:r>
      <w:r w:rsidR="00525775" w:rsidRPr="0024057A">
        <w:rPr>
          <w:rFonts w:asciiTheme="minorHAnsi" w:hAnsiTheme="minorHAnsi"/>
          <w:w w:val="105"/>
          <w:sz w:val="22"/>
          <w:szCs w:val="22"/>
        </w:rPr>
        <w:t xml:space="preserve">sponsorship </w:t>
      </w:r>
      <w:r w:rsidRPr="0024057A">
        <w:rPr>
          <w:rFonts w:asciiTheme="minorHAnsi" w:hAnsiTheme="minorHAnsi"/>
          <w:w w:val="105"/>
          <w:sz w:val="22"/>
          <w:szCs w:val="22"/>
        </w:rPr>
        <w:t xml:space="preserve">level, there </w:t>
      </w:r>
      <w:r w:rsidR="00156534" w:rsidRPr="0024057A">
        <w:rPr>
          <w:rFonts w:asciiTheme="minorHAnsi" w:hAnsiTheme="minorHAnsi"/>
          <w:w w:val="105"/>
          <w:sz w:val="22"/>
          <w:szCs w:val="22"/>
        </w:rPr>
        <w:t>are great advertising benefits f</w:t>
      </w:r>
      <w:r w:rsidRPr="0024057A">
        <w:rPr>
          <w:rFonts w:asciiTheme="minorHAnsi" w:hAnsiTheme="minorHAnsi"/>
          <w:w w:val="105"/>
          <w:sz w:val="22"/>
          <w:szCs w:val="22"/>
        </w:rPr>
        <w:t>o</w:t>
      </w:r>
      <w:r w:rsidR="00156534" w:rsidRPr="0024057A">
        <w:rPr>
          <w:rFonts w:asciiTheme="minorHAnsi" w:hAnsiTheme="minorHAnsi"/>
          <w:w w:val="105"/>
          <w:sz w:val="22"/>
          <w:szCs w:val="22"/>
        </w:rPr>
        <w:t>r</w:t>
      </w:r>
      <w:r w:rsidRPr="0024057A">
        <w:rPr>
          <w:rFonts w:asciiTheme="minorHAnsi" w:hAnsiTheme="minorHAnsi"/>
          <w:w w:val="105"/>
          <w:sz w:val="22"/>
          <w:szCs w:val="22"/>
        </w:rPr>
        <w:t xml:space="preserve"> your company.   </w:t>
      </w:r>
      <w:r w:rsidR="00F7502B" w:rsidRPr="0024057A">
        <w:rPr>
          <w:rFonts w:asciiTheme="minorHAnsi" w:hAnsiTheme="minorHAnsi"/>
          <w:sz w:val="22"/>
          <w:szCs w:val="22"/>
        </w:rPr>
        <w:t>So, we hope you will</w:t>
      </w:r>
      <w:r w:rsidRPr="0024057A">
        <w:rPr>
          <w:rFonts w:asciiTheme="minorHAnsi" w:hAnsiTheme="minorHAnsi"/>
          <w:w w:val="105"/>
          <w:sz w:val="22"/>
          <w:szCs w:val="22"/>
        </w:rPr>
        <w:t xml:space="preserve"> consider a sponsorship</w:t>
      </w:r>
      <w:r w:rsidR="00F7502B" w:rsidRPr="0024057A">
        <w:rPr>
          <w:rFonts w:asciiTheme="minorHAnsi" w:hAnsiTheme="minorHAnsi"/>
          <w:w w:val="105"/>
          <w:sz w:val="22"/>
          <w:szCs w:val="22"/>
        </w:rPr>
        <w:t xml:space="preserve"> opportunity</w:t>
      </w:r>
      <w:r w:rsidRPr="0024057A">
        <w:rPr>
          <w:rFonts w:asciiTheme="minorHAnsi" w:hAnsiTheme="minorHAnsi"/>
          <w:w w:val="105"/>
          <w:sz w:val="22"/>
          <w:szCs w:val="22"/>
        </w:rPr>
        <w:t xml:space="preserve"> for th</w:t>
      </w:r>
      <w:r w:rsidR="00F7502B" w:rsidRPr="0024057A">
        <w:rPr>
          <w:rFonts w:asciiTheme="minorHAnsi" w:hAnsiTheme="minorHAnsi"/>
          <w:w w:val="105"/>
          <w:sz w:val="22"/>
          <w:szCs w:val="22"/>
        </w:rPr>
        <w:t xml:space="preserve">is year’s Parade of Homes Tour </w:t>
      </w:r>
      <w:r w:rsidRPr="0024057A">
        <w:rPr>
          <w:rFonts w:asciiTheme="minorHAnsi" w:hAnsiTheme="minorHAnsi"/>
          <w:w w:val="105"/>
          <w:sz w:val="22"/>
          <w:szCs w:val="22"/>
        </w:rPr>
        <w:t xml:space="preserve">and help keep the </w:t>
      </w:r>
      <w:r w:rsidR="00156534" w:rsidRPr="0024057A">
        <w:rPr>
          <w:rFonts w:asciiTheme="minorHAnsi" w:hAnsiTheme="minorHAnsi"/>
          <w:w w:val="105"/>
          <w:sz w:val="22"/>
          <w:szCs w:val="22"/>
        </w:rPr>
        <w:t xml:space="preserve">Hancock County </w:t>
      </w:r>
      <w:r w:rsidR="00F7502B" w:rsidRPr="0024057A">
        <w:rPr>
          <w:rFonts w:asciiTheme="minorHAnsi" w:hAnsiTheme="minorHAnsi"/>
          <w:w w:val="105"/>
          <w:sz w:val="22"/>
          <w:szCs w:val="22"/>
        </w:rPr>
        <w:t>“</w:t>
      </w:r>
      <w:r w:rsidR="00156534" w:rsidRPr="0024057A">
        <w:rPr>
          <w:rFonts w:asciiTheme="minorHAnsi" w:hAnsiTheme="minorHAnsi"/>
          <w:w w:val="105"/>
          <w:sz w:val="22"/>
          <w:szCs w:val="22"/>
        </w:rPr>
        <w:t>top of mind</w:t>
      </w:r>
      <w:r w:rsidR="00F7502B" w:rsidRPr="0024057A">
        <w:rPr>
          <w:rFonts w:asciiTheme="minorHAnsi" w:hAnsiTheme="minorHAnsi"/>
          <w:w w:val="105"/>
          <w:sz w:val="22"/>
          <w:szCs w:val="22"/>
        </w:rPr>
        <w:t>”</w:t>
      </w:r>
      <w:r w:rsidR="00156534" w:rsidRPr="0024057A">
        <w:rPr>
          <w:rFonts w:asciiTheme="minorHAnsi" w:hAnsiTheme="minorHAnsi"/>
          <w:w w:val="105"/>
          <w:sz w:val="22"/>
          <w:szCs w:val="22"/>
        </w:rPr>
        <w:t xml:space="preserve"> as the coolest place in America to live, work, raise a family and retire.</w:t>
      </w:r>
      <w:r w:rsidRPr="0024057A">
        <w:rPr>
          <w:rFonts w:asciiTheme="minorHAnsi" w:hAnsiTheme="minorHAnsi"/>
          <w:w w:val="105"/>
          <w:sz w:val="22"/>
          <w:szCs w:val="22"/>
        </w:rPr>
        <w:t xml:space="preserve"> </w:t>
      </w:r>
    </w:p>
    <w:p w:rsidR="00D9633D" w:rsidRPr="0024057A" w:rsidRDefault="00D9633D">
      <w:pPr>
        <w:pStyle w:val="BodyText"/>
        <w:spacing w:before="3"/>
        <w:rPr>
          <w:rFonts w:asciiTheme="minorHAnsi" w:hAnsiTheme="minorHAnsi"/>
          <w:sz w:val="22"/>
          <w:szCs w:val="22"/>
        </w:rPr>
      </w:pPr>
    </w:p>
    <w:p w:rsidR="00D9633D" w:rsidRPr="0024057A" w:rsidRDefault="00AA52C4" w:rsidP="00AA3C4F">
      <w:pPr>
        <w:pStyle w:val="BodyText"/>
        <w:rPr>
          <w:rFonts w:asciiTheme="minorHAnsi" w:hAnsiTheme="minorHAnsi"/>
          <w:sz w:val="22"/>
          <w:szCs w:val="22"/>
        </w:rPr>
      </w:pPr>
      <w:r w:rsidRPr="0024057A">
        <w:rPr>
          <w:rFonts w:asciiTheme="minorHAnsi" w:hAnsiTheme="minorHAnsi"/>
          <w:w w:val="105"/>
          <w:sz w:val="22"/>
          <w:szCs w:val="22"/>
        </w:rPr>
        <w:t>Sincerely,</w:t>
      </w:r>
    </w:p>
    <w:p w:rsidR="00AA3C4F" w:rsidRPr="00162E0E" w:rsidRDefault="00AA3C4F" w:rsidP="00AA3C4F">
      <w:pPr>
        <w:ind w:right="240"/>
        <w:rPr>
          <w:rFonts w:asciiTheme="minorHAnsi" w:hAnsiTheme="minorHAnsi"/>
          <w:b/>
          <w:w w:val="105"/>
        </w:rPr>
      </w:pPr>
      <w:r w:rsidRPr="00162E0E">
        <w:rPr>
          <w:rFonts w:asciiTheme="minorHAnsi" w:hAnsiTheme="minorHAnsi"/>
          <w:b/>
          <w:w w:val="105"/>
        </w:rPr>
        <w:t>RELOCATION COMMITTEE</w:t>
      </w:r>
    </w:p>
    <w:p w:rsidR="00AA3C4F" w:rsidRPr="00A97018" w:rsidRDefault="00AA3C4F" w:rsidP="00AA3C4F">
      <w:pPr>
        <w:rPr>
          <w:rFonts w:asciiTheme="minorHAnsi" w:hAnsiTheme="minorHAnsi"/>
          <w:sz w:val="20"/>
          <w:szCs w:val="20"/>
        </w:rPr>
      </w:pPr>
      <w:r w:rsidRPr="00162E0E">
        <w:rPr>
          <w:rFonts w:asciiTheme="minorHAnsi" w:hAnsiTheme="minorHAnsi"/>
          <w:b/>
          <w:w w:val="105"/>
        </w:rPr>
        <w:t>HANCOCK CHAMBER OF COMMERCE</w:t>
      </w:r>
      <w:r w:rsidRPr="00162E0E">
        <w:rPr>
          <w:rFonts w:asciiTheme="minorHAnsi" w:hAnsiTheme="minorHAnsi"/>
          <w:b/>
          <w:w w:val="105"/>
        </w:rPr>
        <w:br/>
      </w:r>
      <w:r w:rsidRPr="00A97018">
        <w:rPr>
          <w:rFonts w:asciiTheme="minorHAnsi" w:hAnsiTheme="minorHAnsi"/>
          <w:w w:val="105"/>
          <w:sz w:val="20"/>
          <w:szCs w:val="20"/>
        </w:rPr>
        <w:t>Regan Kane, Co-Chair, Parade</w:t>
      </w:r>
      <w:r w:rsidRPr="00A97018">
        <w:rPr>
          <w:rFonts w:asciiTheme="minorHAnsi" w:hAnsiTheme="minorHAnsi"/>
          <w:spacing w:val="3"/>
          <w:w w:val="105"/>
          <w:sz w:val="20"/>
          <w:szCs w:val="20"/>
        </w:rPr>
        <w:t xml:space="preserve"> </w:t>
      </w:r>
      <w:r w:rsidRPr="00A97018">
        <w:rPr>
          <w:rFonts w:asciiTheme="minorHAnsi" w:hAnsiTheme="minorHAnsi"/>
          <w:w w:val="105"/>
          <w:sz w:val="20"/>
          <w:szCs w:val="20"/>
        </w:rPr>
        <w:t>Committee, John McDonald Realty</w:t>
      </w:r>
      <w:r w:rsidRPr="00A97018">
        <w:rPr>
          <w:rFonts w:asciiTheme="minorHAnsi" w:hAnsiTheme="minorHAnsi"/>
          <w:w w:val="105"/>
          <w:sz w:val="20"/>
          <w:szCs w:val="20"/>
        </w:rPr>
        <w:br/>
        <w:t>Janice Guido, Co-Chair, Parade Committee, Bay Life Gifts</w:t>
      </w:r>
      <w:r w:rsidRPr="00A97018">
        <w:rPr>
          <w:rFonts w:asciiTheme="minorHAnsi" w:hAnsiTheme="minorHAnsi"/>
          <w:w w:val="105"/>
          <w:sz w:val="20"/>
          <w:szCs w:val="20"/>
        </w:rPr>
        <w:br/>
        <w:t>Randy Ellis, Pilger Title and ECO Constructions</w:t>
      </w:r>
      <w:r w:rsidRPr="00A97018">
        <w:rPr>
          <w:rFonts w:asciiTheme="minorHAnsi" w:hAnsiTheme="minorHAnsi"/>
          <w:w w:val="105"/>
          <w:sz w:val="20"/>
          <w:szCs w:val="20"/>
        </w:rPr>
        <w:br/>
        <w:t>Myrna Green, Hancock County Tourism</w:t>
      </w:r>
      <w:r w:rsidRPr="00A97018">
        <w:rPr>
          <w:rFonts w:asciiTheme="minorHAnsi" w:hAnsiTheme="minorHAnsi"/>
          <w:w w:val="105"/>
          <w:sz w:val="20"/>
          <w:szCs w:val="20"/>
        </w:rPr>
        <w:br/>
        <w:t>Rachel Huskins, Hancock Whitney Bank</w:t>
      </w:r>
      <w:r w:rsidRPr="00A97018">
        <w:rPr>
          <w:rFonts w:asciiTheme="minorHAnsi" w:hAnsiTheme="minorHAnsi"/>
          <w:w w:val="105"/>
          <w:sz w:val="20"/>
          <w:szCs w:val="20"/>
        </w:rPr>
        <w:br/>
        <w:t>Marcus Ladner, Farm Bureau</w:t>
      </w:r>
      <w:r w:rsidRPr="00A97018">
        <w:rPr>
          <w:rFonts w:asciiTheme="minorHAnsi" w:hAnsiTheme="minorHAnsi"/>
          <w:w w:val="105"/>
          <w:sz w:val="20"/>
          <w:szCs w:val="20"/>
        </w:rPr>
        <w:br/>
        <w:t>Jackie Miller, Coldwell Banker Alfonso Realty</w:t>
      </w:r>
      <w:r w:rsidRPr="00A97018">
        <w:rPr>
          <w:rFonts w:asciiTheme="minorHAnsi" w:hAnsiTheme="minorHAnsi"/>
          <w:w w:val="105"/>
          <w:sz w:val="20"/>
          <w:szCs w:val="20"/>
        </w:rPr>
        <w:br/>
        <w:t>Anne Pitre, Hancock Chamber</w:t>
      </w:r>
      <w:r w:rsidRPr="00A97018">
        <w:rPr>
          <w:rFonts w:asciiTheme="minorHAnsi" w:hAnsiTheme="minorHAnsi"/>
          <w:w w:val="105"/>
          <w:sz w:val="20"/>
          <w:szCs w:val="20"/>
        </w:rPr>
        <w:br/>
      </w:r>
      <w:r w:rsidR="00402A89">
        <w:rPr>
          <w:rFonts w:asciiTheme="minorHAnsi" w:hAnsiTheme="minorHAnsi"/>
          <w:w w:val="105"/>
          <w:sz w:val="20"/>
          <w:szCs w:val="20"/>
        </w:rPr>
        <w:t>Brittany Sliga, Elliott Homes</w:t>
      </w:r>
      <w:r w:rsidR="00402A89">
        <w:rPr>
          <w:rFonts w:asciiTheme="minorHAnsi" w:hAnsiTheme="minorHAnsi"/>
          <w:w w:val="105"/>
          <w:sz w:val="20"/>
          <w:szCs w:val="20"/>
        </w:rPr>
        <w:br/>
      </w:r>
      <w:r w:rsidRPr="00A97018">
        <w:rPr>
          <w:rFonts w:asciiTheme="minorHAnsi" w:hAnsiTheme="minorHAnsi"/>
          <w:w w:val="105"/>
          <w:sz w:val="20"/>
          <w:szCs w:val="20"/>
        </w:rPr>
        <w:t>Michele Smothers, HL Raymond Properties</w:t>
      </w:r>
      <w:r w:rsidRPr="00A97018">
        <w:rPr>
          <w:rFonts w:asciiTheme="minorHAnsi" w:hAnsiTheme="minorHAnsi"/>
          <w:w w:val="105"/>
          <w:sz w:val="20"/>
          <w:szCs w:val="20"/>
        </w:rPr>
        <w:br/>
        <w:t>Laura Stinson, Delmar Mortgage</w:t>
      </w:r>
      <w:r w:rsidRPr="00A97018">
        <w:rPr>
          <w:rFonts w:asciiTheme="minorHAnsi" w:hAnsiTheme="minorHAnsi"/>
          <w:w w:val="105"/>
          <w:sz w:val="20"/>
          <w:szCs w:val="20"/>
        </w:rPr>
        <w:br/>
        <w:t>Aissa Wiggins, ABR, John McDonald Realty</w:t>
      </w:r>
      <w:r w:rsidRPr="00A97018">
        <w:rPr>
          <w:rFonts w:asciiTheme="minorHAnsi" w:hAnsiTheme="minorHAnsi"/>
          <w:w w:val="105"/>
          <w:sz w:val="20"/>
          <w:szCs w:val="20"/>
        </w:rPr>
        <w:br/>
        <w:t>Tish Williams, Hancock Chamber</w:t>
      </w:r>
    </w:p>
    <w:p w:rsidR="0069106F" w:rsidRPr="0024057A" w:rsidRDefault="0069106F">
      <w:pPr>
        <w:spacing w:line="229" w:lineRule="exact"/>
        <w:rPr>
          <w:rFonts w:asciiTheme="minorHAnsi" w:hAnsiTheme="minorHAnsi"/>
        </w:rPr>
      </w:pPr>
    </w:p>
    <w:p w:rsidR="0069106F" w:rsidRPr="0024057A" w:rsidRDefault="0069106F" w:rsidP="0069106F">
      <w:pPr>
        <w:pStyle w:val="BodyText"/>
        <w:tabs>
          <w:tab w:val="left" w:pos="5137"/>
        </w:tabs>
        <w:spacing w:before="79"/>
        <w:jc w:val="center"/>
        <w:rPr>
          <w:rFonts w:asciiTheme="minorHAnsi" w:hAnsiTheme="minorHAnsi"/>
          <w:w w:val="105"/>
          <w:sz w:val="22"/>
          <w:szCs w:val="22"/>
        </w:rPr>
      </w:pPr>
      <w:r w:rsidRPr="0024057A">
        <w:rPr>
          <w:rFonts w:asciiTheme="minorHAnsi" w:hAnsiTheme="minorHAnsi"/>
          <w:w w:val="105"/>
          <w:sz w:val="22"/>
          <w:szCs w:val="22"/>
        </w:rPr>
        <w:t>100 South Beach Boulevard, Suite A, Bay St. Louis, MS  39520</w:t>
      </w:r>
      <w:r w:rsidRPr="0024057A">
        <w:rPr>
          <w:rFonts w:asciiTheme="minorHAnsi" w:hAnsiTheme="minorHAnsi"/>
          <w:w w:val="105"/>
          <w:sz w:val="22"/>
          <w:szCs w:val="22"/>
        </w:rPr>
        <w:br/>
        <w:t xml:space="preserve">228-467-9048 / hancockchamber.org / </w:t>
      </w:r>
      <w:hyperlink r:id="rId10" w:history="1">
        <w:r w:rsidRPr="0024057A">
          <w:rPr>
            <w:rStyle w:val="Hyperlink"/>
            <w:rFonts w:asciiTheme="minorHAnsi" w:hAnsiTheme="minorHAnsi"/>
            <w:w w:val="105"/>
            <w:sz w:val="22"/>
            <w:szCs w:val="22"/>
          </w:rPr>
          <w:t>tish@hancockchamber.org</w:t>
        </w:r>
      </w:hyperlink>
    </w:p>
    <w:p w:rsidR="0069106F" w:rsidRDefault="0069106F">
      <w:pPr>
        <w:spacing w:line="229" w:lineRule="exact"/>
        <w:sectPr w:rsidR="0069106F">
          <w:footerReference w:type="default" r:id="rId11"/>
          <w:type w:val="continuous"/>
          <w:pgSz w:w="12240" w:h="15840"/>
          <w:pgMar w:top="940" w:right="620" w:bottom="1120" w:left="900" w:header="720" w:footer="927" w:gutter="0"/>
          <w:pgNumType w:start="1"/>
          <w:cols w:space="720"/>
        </w:sectPr>
      </w:pPr>
    </w:p>
    <w:p w:rsidR="00D9633D" w:rsidRPr="00525775" w:rsidRDefault="0069106F" w:rsidP="00525775">
      <w:pPr>
        <w:jc w:val="center"/>
      </w:pPr>
      <w:r w:rsidRPr="00525775">
        <w:rPr>
          <w:noProof/>
        </w:rPr>
        <w:lastRenderedPageBreak/>
        <w:drawing>
          <wp:inline distT="0" distB="0" distL="0" distR="0" wp14:anchorId="5FE9CF71" wp14:editId="27C7FF6A">
            <wp:extent cx="2814761" cy="8019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Hancock County Chamber-0182 Chamber Logo's - Hancock_Horizontal-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2771" cy="809933"/>
                    </a:xfrm>
                    <a:prstGeom prst="rect">
                      <a:avLst/>
                    </a:prstGeom>
                  </pic:spPr>
                </pic:pic>
              </a:graphicData>
            </a:graphic>
          </wp:inline>
        </w:drawing>
      </w:r>
    </w:p>
    <w:p w:rsidR="00D9633D" w:rsidRPr="00525775" w:rsidRDefault="0069106F" w:rsidP="00525775">
      <w:pPr>
        <w:jc w:val="center"/>
        <w:rPr>
          <w:b/>
          <w:sz w:val="28"/>
          <w:szCs w:val="28"/>
        </w:rPr>
      </w:pPr>
      <w:r w:rsidRPr="00525775">
        <w:rPr>
          <w:b/>
          <w:sz w:val="28"/>
          <w:szCs w:val="28"/>
        </w:rPr>
        <w:t>PARADE OF HOMES TOU</w:t>
      </w:r>
      <w:r w:rsidR="00AA52C4" w:rsidRPr="00525775">
        <w:rPr>
          <w:b/>
          <w:sz w:val="28"/>
          <w:szCs w:val="28"/>
        </w:rPr>
        <w:t>R – 20</w:t>
      </w:r>
      <w:r w:rsidR="00CB5CBB">
        <w:rPr>
          <w:b/>
          <w:sz w:val="28"/>
          <w:szCs w:val="28"/>
        </w:rPr>
        <w:t>20</w:t>
      </w:r>
      <w:r w:rsidR="00AA52C4" w:rsidRPr="00525775">
        <w:rPr>
          <w:b/>
          <w:sz w:val="28"/>
          <w:szCs w:val="28"/>
        </w:rPr>
        <w:t xml:space="preserve"> SPONSORSHIPS</w:t>
      </w:r>
      <w:r w:rsidR="00525775" w:rsidRPr="00525775">
        <w:rPr>
          <w:b/>
          <w:sz w:val="28"/>
          <w:szCs w:val="28"/>
        </w:rPr>
        <w:br/>
        <w:t>Saturday, April 1</w:t>
      </w:r>
      <w:r w:rsidR="00CB5CBB">
        <w:rPr>
          <w:b/>
          <w:sz w:val="28"/>
          <w:szCs w:val="28"/>
        </w:rPr>
        <w:t>8</w:t>
      </w:r>
      <w:r w:rsidR="00525775" w:rsidRPr="00525775">
        <w:rPr>
          <w:b/>
          <w:sz w:val="28"/>
          <w:szCs w:val="28"/>
        </w:rPr>
        <w:t xml:space="preserve">th from </w:t>
      </w:r>
      <w:r w:rsidR="00CB5CBB">
        <w:rPr>
          <w:b/>
          <w:sz w:val="28"/>
          <w:szCs w:val="28"/>
        </w:rPr>
        <w:t>11am</w:t>
      </w:r>
      <w:r w:rsidR="00525775" w:rsidRPr="00525775">
        <w:rPr>
          <w:b/>
          <w:sz w:val="28"/>
          <w:szCs w:val="28"/>
        </w:rPr>
        <w:t xml:space="preserve"> – 5pm</w:t>
      </w:r>
    </w:p>
    <w:p w:rsidR="00D9633D" w:rsidRPr="009B7901" w:rsidRDefault="009B7901" w:rsidP="00F7502B">
      <w:pPr>
        <w:pStyle w:val="Heading3"/>
      </w:pPr>
      <w:r w:rsidRPr="009B7901">
        <w:rPr>
          <w:w w:val="105"/>
        </w:rPr>
        <w:t xml:space="preserve">Platinum Sponsor:  </w:t>
      </w:r>
      <w:r w:rsidR="00AA52C4" w:rsidRPr="009B7901">
        <w:rPr>
          <w:w w:val="105"/>
        </w:rPr>
        <w:t xml:space="preserve">$ </w:t>
      </w:r>
      <w:r w:rsidRPr="009B7901">
        <w:rPr>
          <w:w w:val="105"/>
        </w:rPr>
        <w:t>1</w:t>
      </w:r>
      <w:r w:rsidR="00AA52C4" w:rsidRPr="009B7901">
        <w:rPr>
          <w:w w:val="105"/>
        </w:rPr>
        <w:t>,</w:t>
      </w:r>
      <w:r w:rsidRPr="009B7901">
        <w:rPr>
          <w:w w:val="105"/>
        </w:rPr>
        <w:t>000</w:t>
      </w:r>
      <w:r w:rsidR="00525775">
        <w:rPr>
          <w:w w:val="105"/>
        </w:rPr>
        <w:t xml:space="preserve"> (Fee for Chamber Members) $1,320 (Chamber Prospects*)</w:t>
      </w:r>
    </w:p>
    <w:p w:rsidR="00525775" w:rsidRPr="001C701D" w:rsidRDefault="00525775">
      <w:pPr>
        <w:pStyle w:val="ListParagraph"/>
        <w:numPr>
          <w:ilvl w:val="0"/>
          <w:numId w:val="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05"/>
          <w:sz w:val="18"/>
          <w:szCs w:val="18"/>
        </w:rPr>
        <w:t>Builders/</w:t>
      </w:r>
      <w:r w:rsidR="00380F3A" w:rsidRPr="001C701D">
        <w:rPr>
          <w:rFonts w:asciiTheme="minorHAnsi" w:hAnsiTheme="minorHAnsi"/>
          <w:w w:val="105"/>
          <w:sz w:val="18"/>
          <w:szCs w:val="18"/>
        </w:rPr>
        <w:t>Brokers/R</w:t>
      </w:r>
      <w:r w:rsidRPr="001C701D">
        <w:rPr>
          <w:rFonts w:asciiTheme="minorHAnsi" w:hAnsiTheme="minorHAnsi"/>
          <w:w w:val="105"/>
          <w:sz w:val="18"/>
          <w:szCs w:val="18"/>
        </w:rPr>
        <w:t>ealtors at this level may showcase up to six homes</w:t>
      </w:r>
    </w:p>
    <w:p w:rsidR="00525775" w:rsidRPr="001C701D" w:rsidRDefault="00042BD1">
      <w:pPr>
        <w:pStyle w:val="ListParagraph"/>
        <w:numPr>
          <w:ilvl w:val="0"/>
          <w:numId w:val="1"/>
        </w:numPr>
        <w:tabs>
          <w:tab w:val="left" w:pos="827"/>
          <w:tab w:val="left" w:pos="828"/>
        </w:tabs>
        <w:spacing w:before="13"/>
        <w:ind w:left="827" w:hanging="359"/>
        <w:rPr>
          <w:rFonts w:asciiTheme="minorHAnsi" w:hAnsiTheme="minorHAnsi"/>
          <w:sz w:val="18"/>
          <w:szCs w:val="18"/>
        </w:rPr>
      </w:pPr>
      <w:r>
        <w:rPr>
          <w:rFonts w:asciiTheme="minorHAnsi" w:hAnsiTheme="minorHAnsi"/>
          <w:w w:val="105"/>
          <w:sz w:val="18"/>
          <w:szCs w:val="18"/>
        </w:rPr>
        <w:t>Only those who sponsor h</w:t>
      </w:r>
      <w:r w:rsidR="0024057A" w:rsidRPr="001C701D">
        <w:rPr>
          <w:rFonts w:asciiTheme="minorHAnsi" w:hAnsiTheme="minorHAnsi"/>
          <w:w w:val="105"/>
          <w:sz w:val="18"/>
          <w:szCs w:val="18"/>
        </w:rPr>
        <w:t>ave the o</w:t>
      </w:r>
      <w:r w:rsidR="00525775" w:rsidRPr="001C701D">
        <w:rPr>
          <w:rFonts w:asciiTheme="minorHAnsi" w:hAnsiTheme="minorHAnsi"/>
          <w:w w:val="105"/>
          <w:sz w:val="18"/>
          <w:szCs w:val="18"/>
        </w:rPr>
        <w:t>pportunity to partner with participating builders</w:t>
      </w:r>
      <w:r w:rsidR="00380F3A" w:rsidRPr="001C701D">
        <w:rPr>
          <w:rFonts w:asciiTheme="minorHAnsi" w:hAnsiTheme="minorHAnsi"/>
          <w:w w:val="105"/>
          <w:sz w:val="18"/>
          <w:szCs w:val="18"/>
        </w:rPr>
        <w:t>, brokers</w:t>
      </w:r>
      <w:r w:rsidR="00525775" w:rsidRPr="001C701D">
        <w:rPr>
          <w:rFonts w:asciiTheme="minorHAnsi" w:hAnsiTheme="minorHAnsi"/>
          <w:w w:val="105"/>
          <w:sz w:val="18"/>
          <w:szCs w:val="18"/>
        </w:rPr>
        <w:t xml:space="preserve"> and realtors</w:t>
      </w:r>
    </w:p>
    <w:p w:rsidR="00D9633D" w:rsidRPr="001C701D" w:rsidRDefault="00AA52C4">
      <w:pPr>
        <w:pStyle w:val="ListParagraph"/>
        <w:numPr>
          <w:ilvl w:val="0"/>
          <w:numId w:val="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05"/>
          <w:sz w:val="18"/>
          <w:szCs w:val="18"/>
        </w:rPr>
        <w:t>Company logo included on all</w:t>
      </w:r>
      <w:r w:rsidRPr="001C701D">
        <w:rPr>
          <w:rFonts w:asciiTheme="minorHAnsi" w:hAnsiTheme="minorHAnsi"/>
          <w:spacing w:val="4"/>
          <w:w w:val="105"/>
          <w:sz w:val="18"/>
          <w:szCs w:val="18"/>
        </w:rPr>
        <w:t xml:space="preserve"> </w:t>
      </w:r>
      <w:r w:rsidR="009B7901" w:rsidRPr="001C701D">
        <w:rPr>
          <w:rFonts w:asciiTheme="minorHAnsi" w:hAnsiTheme="minorHAnsi"/>
          <w:spacing w:val="4"/>
          <w:w w:val="105"/>
          <w:sz w:val="18"/>
          <w:szCs w:val="18"/>
        </w:rPr>
        <w:t>promotional materials</w:t>
      </w:r>
    </w:p>
    <w:p w:rsidR="00D9633D" w:rsidRPr="001C701D" w:rsidRDefault="00AA52C4">
      <w:pPr>
        <w:pStyle w:val="ListParagraph"/>
        <w:numPr>
          <w:ilvl w:val="0"/>
          <w:numId w:val="1"/>
        </w:numPr>
        <w:tabs>
          <w:tab w:val="left" w:pos="827"/>
          <w:tab w:val="left" w:pos="828"/>
        </w:tabs>
        <w:ind w:left="827" w:hanging="359"/>
        <w:rPr>
          <w:rFonts w:asciiTheme="minorHAnsi" w:hAnsiTheme="minorHAnsi"/>
          <w:sz w:val="18"/>
          <w:szCs w:val="18"/>
        </w:rPr>
      </w:pPr>
      <w:r w:rsidRPr="001C701D">
        <w:rPr>
          <w:rFonts w:asciiTheme="minorHAnsi" w:hAnsiTheme="minorHAnsi"/>
          <w:w w:val="110"/>
          <w:sz w:val="18"/>
          <w:szCs w:val="18"/>
        </w:rPr>
        <w:t xml:space="preserve">Company name mentioned in all </w:t>
      </w:r>
      <w:r w:rsidR="0024057A" w:rsidRPr="001C701D">
        <w:rPr>
          <w:rFonts w:asciiTheme="minorHAnsi" w:hAnsiTheme="minorHAnsi"/>
          <w:w w:val="110"/>
          <w:sz w:val="18"/>
          <w:szCs w:val="18"/>
        </w:rPr>
        <w:t>regional</w:t>
      </w:r>
      <w:r w:rsidRPr="001C701D">
        <w:rPr>
          <w:rFonts w:asciiTheme="minorHAnsi" w:hAnsiTheme="minorHAnsi"/>
          <w:w w:val="110"/>
          <w:sz w:val="18"/>
          <w:szCs w:val="18"/>
        </w:rPr>
        <w:t xml:space="preserve"> advertisements</w:t>
      </w:r>
      <w:r w:rsidR="009B7901" w:rsidRPr="001C701D">
        <w:rPr>
          <w:rFonts w:asciiTheme="minorHAnsi" w:hAnsiTheme="minorHAnsi"/>
          <w:w w:val="110"/>
          <w:sz w:val="18"/>
          <w:szCs w:val="18"/>
        </w:rPr>
        <w:t xml:space="preserve"> (two week buy April 1-13)</w:t>
      </w:r>
    </w:p>
    <w:p w:rsidR="00D9633D" w:rsidRPr="001C701D" w:rsidRDefault="00AA52C4">
      <w:pPr>
        <w:pStyle w:val="ListParagraph"/>
        <w:numPr>
          <w:ilvl w:val="0"/>
          <w:numId w:val="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10"/>
          <w:sz w:val="18"/>
          <w:szCs w:val="18"/>
        </w:rPr>
        <w:t>Company name and logo included in all</w:t>
      </w:r>
      <w:r w:rsidR="009B7901" w:rsidRPr="001C701D">
        <w:rPr>
          <w:rFonts w:asciiTheme="minorHAnsi" w:hAnsiTheme="minorHAnsi"/>
          <w:w w:val="110"/>
          <w:sz w:val="18"/>
          <w:szCs w:val="18"/>
        </w:rPr>
        <w:t xml:space="preserve"> printed ads</w:t>
      </w:r>
      <w:r w:rsidR="0036011E" w:rsidRPr="001C701D">
        <w:rPr>
          <w:rFonts w:asciiTheme="minorHAnsi" w:hAnsiTheme="minorHAnsi"/>
          <w:w w:val="110"/>
          <w:sz w:val="18"/>
          <w:szCs w:val="18"/>
        </w:rPr>
        <w:t xml:space="preserve"> and press releases</w:t>
      </w:r>
      <w:r w:rsidR="009B7901" w:rsidRPr="001C701D">
        <w:rPr>
          <w:rFonts w:asciiTheme="minorHAnsi" w:hAnsiTheme="minorHAnsi"/>
          <w:w w:val="110"/>
          <w:sz w:val="18"/>
          <w:szCs w:val="18"/>
        </w:rPr>
        <w:t xml:space="preserve"> (Sea Coast Echo, Sun Herald, Times Picayune)</w:t>
      </w:r>
      <w:r w:rsidRPr="001C701D">
        <w:rPr>
          <w:rFonts w:asciiTheme="minorHAnsi" w:hAnsiTheme="minorHAnsi"/>
          <w:w w:val="110"/>
          <w:sz w:val="18"/>
          <w:szCs w:val="18"/>
        </w:rPr>
        <w:t>.</w:t>
      </w:r>
    </w:p>
    <w:p w:rsidR="00D9633D" w:rsidRPr="001C701D" w:rsidRDefault="00042BD1">
      <w:pPr>
        <w:pStyle w:val="ListParagraph"/>
        <w:numPr>
          <w:ilvl w:val="0"/>
          <w:numId w:val="1"/>
        </w:numPr>
        <w:tabs>
          <w:tab w:val="left" w:pos="827"/>
          <w:tab w:val="left" w:pos="828"/>
        </w:tabs>
        <w:ind w:left="827" w:hanging="359"/>
        <w:rPr>
          <w:rFonts w:asciiTheme="minorHAnsi" w:hAnsiTheme="minorHAnsi"/>
          <w:sz w:val="18"/>
          <w:szCs w:val="18"/>
        </w:rPr>
      </w:pPr>
      <w:r>
        <w:rPr>
          <w:rFonts w:asciiTheme="minorHAnsi" w:hAnsiTheme="minorHAnsi"/>
          <w:w w:val="105"/>
          <w:sz w:val="18"/>
          <w:szCs w:val="18"/>
        </w:rPr>
        <w:t>Company logo included on front cover of the P</w:t>
      </w:r>
      <w:r w:rsidR="00AA52C4" w:rsidRPr="001C701D">
        <w:rPr>
          <w:rFonts w:asciiTheme="minorHAnsi" w:hAnsiTheme="minorHAnsi"/>
          <w:w w:val="105"/>
          <w:sz w:val="18"/>
          <w:szCs w:val="18"/>
        </w:rPr>
        <w:t>arade of Homes Tour</w:t>
      </w:r>
      <w:r w:rsidR="009B7901" w:rsidRPr="001C701D">
        <w:rPr>
          <w:rFonts w:asciiTheme="minorHAnsi" w:hAnsiTheme="minorHAnsi"/>
          <w:w w:val="105"/>
          <w:sz w:val="18"/>
          <w:szCs w:val="18"/>
        </w:rPr>
        <w:t xml:space="preserve"> </w:t>
      </w:r>
      <w:r w:rsidR="00AA52C4" w:rsidRPr="001C701D">
        <w:rPr>
          <w:rFonts w:asciiTheme="minorHAnsi" w:hAnsiTheme="minorHAnsi"/>
          <w:w w:val="105"/>
          <w:sz w:val="18"/>
          <w:szCs w:val="18"/>
        </w:rPr>
        <w:t>Directory</w:t>
      </w:r>
      <w:r w:rsidR="00AA52C4" w:rsidRPr="001C701D">
        <w:rPr>
          <w:rFonts w:asciiTheme="minorHAnsi" w:hAnsiTheme="minorHAnsi"/>
          <w:spacing w:val="25"/>
          <w:w w:val="105"/>
          <w:sz w:val="18"/>
          <w:szCs w:val="18"/>
        </w:rPr>
        <w:t xml:space="preserve"> </w:t>
      </w:r>
      <w:r w:rsidR="00AA52C4" w:rsidRPr="001C701D">
        <w:rPr>
          <w:rFonts w:asciiTheme="minorHAnsi" w:hAnsiTheme="minorHAnsi"/>
          <w:w w:val="105"/>
          <w:sz w:val="18"/>
          <w:szCs w:val="18"/>
        </w:rPr>
        <w:t>Cover</w:t>
      </w:r>
      <w:r w:rsidR="009B7901" w:rsidRPr="001C701D">
        <w:rPr>
          <w:rFonts w:asciiTheme="minorHAnsi" w:hAnsiTheme="minorHAnsi"/>
          <w:w w:val="105"/>
          <w:sz w:val="18"/>
          <w:szCs w:val="18"/>
        </w:rPr>
        <w:t>—printed and on line</w:t>
      </w:r>
      <w:r w:rsidR="00AA52C4" w:rsidRPr="001C701D">
        <w:rPr>
          <w:rFonts w:asciiTheme="minorHAnsi" w:hAnsiTheme="minorHAnsi"/>
          <w:w w:val="105"/>
          <w:sz w:val="18"/>
          <w:szCs w:val="18"/>
        </w:rPr>
        <w:t>.</w:t>
      </w:r>
      <w:r w:rsidR="0036011E" w:rsidRPr="001C701D">
        <w:rPr>
          <w:rFonts w:asciiTheme="minorHAnsi" w:hAnsiTheme="minorHAnsi"/>
          <w:w w:val="105"/>
          <w:sz w:val="18"/>
          <w:szCs w:val="18"/>
        </w:rPr>
        <w:t xml:space="preserve">  Distribution at four visitor centers, participati</w:t>
      </w:r>
      <w:r w:rsidR="00773CC6" w:rsidRPr="001C701D">
        <w:rPr>
          <w:rFonts w:asciiTheme="minorHAnsi" w:hAnsiTheme="minorHAnsi"/>
          <w:w w:val="105"/>
          <w:sz w:val="18"/>
          <w:szCs w:val="18"/>
        </w:rPr>
        <w:t>ng homes, builders and realtors</w:t>
      </w:r>
    </w:p>
    <w:p w:rsidR="0024057A" w:rsidRPr="001C701D" w:rsidRDefault="00AA52C4" w:rsidP="0024057A">
      <w:pPr>
        <w:pStyle w:val="ListParagraph"/>
        <w:numPr>
          <w:ilvl w:val="0"/>
          <w:numId w:val="1"/>
        </w:numPr>
        <w:tabs>
          <w:tab w:val="left" w:pos="827"/>
          <w:tab w:val="left" w:pos="828"/>
        </w:tabs>
        <w:ind w:left="827" w:hanging="359"/>
        <w:rPr>
          <w:rFonts w:asciiTheme="minorHAnsi" w:hAnsiTheme="minorHAnsi"/>
          <w:sz w:val="18"/>
          <w:szCs w:val="18"/>
        </w:rPr>
      </w:pPr>
      <w:r w:rsidRPr="001C701D">
        <w:rPr>
          <w:rFonts w:asciiTheme="minorHAnsi" w:hAnsiTheme="minorHAnsi"/>
          <w:w w:val="105"/>
          <w:sz w:val="18"/>
          <w:szCs w:val="18"/>
        </w:rPr>
        <w:t>Company logo</w:t>
      </w:r>
      <w:r w:rsidR="0024057A" w:rsidRPr="001C701D">
        <w:rPr>
          <w:rFonts w:asciiTheme="minorHAnsi" w:hAnsiTheme="minorHAnsi"/>
          <w:w w:val="105"/>
          <w:sz w:val="18"/>
          <w:szCs w:val="18"/>
        </w:rPr>
        <w:t>, bio and ad</w:t>
      </w:r>
      <w:r w:rsidRPr="001C701D">
        <w:rPr>
          <w:rFonts w:asciiTheme="minorHAnsi" w:hAnsiTheme="minorHAnsi"/>
          <w:w w:val="105"/>
          <w:sz w:val="18"/>
          <w:szCs w:val="18"/>
        </w:rPr>
        <w:t xml:space="preserve"> included on </w:t>
      </w:r>
      <w:r w:rsidR="00525775" w:rsidRPr="001C701D">
        <w:rPr>
          <w:rFonts w:asciiTheme="minorHAnsi" w:hAnsiTheme="minorHAnsi"/>
          <w:w w:val="105"/>
          <w:sz w:val="18"/>
          <w:szCs w:val="18"/>
        </w:rPr>
        <w:t xml:space="preserve">Tour of Homes </w:t>
      </w:r>
      <w:r w:rsidR="009B7901" w:rsidRPr="001C701D">
        <w:rPr>
          <w:rFonts w:asciiTheme="minorHAnsi" w:hAnsiTheme="minorHAnsi"/>
          <w:w w:val="105"/>
          <w:sz w:val="18"/>
          <w:szCs w:val="18"/>
        </w:rPr>
        <w:t>landing page on hancockmsmyhome.com</w:t>
      </w:r>
    </w:p>
    <w:p w:rsidR="00D9633D" w:rsidRPr="001C701D" w:rsidRDefault="00AA52C4">
      <w:pPr>
        <w:pStyle w:val="ListParagraph"/>
        <w:numPr>
          <w:ilvl w:val="0"/>
          <w:numId w:val="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10"/>
          <w:sz w:val="18"/>
          <w:szCs w:val="18"/>
        </w:rPr>
        <w:t>Company logo included on the Parade Indoor Thank You Signs at</w:t>
      </w:r>
      <w:r w:rsidRPr="001C701D">
        <w:rPr>
          <w:rFonts w:asciiTheme="minorHAnsi" w:hAnsiTheme="minorHAnsi"/>
          <w:spacing w:val="-8"/>
          <w:w w:val="110"/>
          <w:sz w:val="18"/>
          <w:szCs w:val="18"/>
        </w:rPr>
        <w:t xml:space="preserve"> </w:t>
      </w:r>
      <w:r w:rsidR="00773CC6" w:rsidRPr="001C701D">
        <w:rPr>
          <w:rFonts w:asciiTheme="minorHAnsi" w:hAnsiTheme="minorHAnsi"/>
          <w:w w:val="110"/>
          <w:sz w:val="18"/>
          <w:szCs w:val="18"/>
        </w:rPr>
        <w:t>Homes</w:t>
      </w:r>
    </w:p>
    <w:p w:rsidR="00D9633D" w:rsidRPr="001C701D" w:rsidRDefault="00AA52C4">
      <w:pPr>
        <w:pStyle w:val="ListParagraph"/>
        <w:numPr>
          <w:ilvl w:val="0"/>
          <w:numId w:val="1"/>
        </w:numPr>
        <w:tabs>
          <w:tab w:val="left" w:pos="827"/>
          <w:tab w:val="left" w:pos="828"/>
        </w:tabs>
        <w:ind w:left="827" w:hanging="359"/>
        <w:rPr>
          <w:rFonts w:asciiTheme="minorHAnsi" w:hAnsiTheme="minorHAnsi"/>
          <w:sz w:val="18"/>
          <w:szCs w:val="18"/>
        </w:rPr>
      </w:pPr>
      <w:r w:rsidRPr="001C701D">
        <w:rPr>
          <w:rFonts w:asciiTheme="minorHAnsi" w:hAnsiTheme="minorHAnsi"/>
          <w:w w:val="105"/>
          <w:sz w:val="18"/>
          <w:szCs w:val="18"/>
        </w:rPr>
        <w:t>Company logo included on the Parade of Homes Tour</w:t>
      </w:r>
      <w:r w:rsidR="009B7901" w:rsidRPr="001C701D">
        <w:rPr>
          <w:rFonts w:asciiTheme="minorHAnsi" w:hAnsiTheme="minorHAnsi"/>
          <w:w w:val="105"/>
          <w:sz w:val="18"/>
          <w:szCs w:val="18"/>
        </w:rPr>
        <w:t xml:space="preserve"> Event </w:t>
      </w:r>
      <w:r w:rsidR="00773CC6" w:rsidRPr="001C701D">
        <w:rPr>
          <w:rFonts w:asciiTheme="minorHAnsi" w:hAnsiTheme="minorHAnsi"/>
          <w:w w:val="105"/>
          <w:sz w:val="18"/>
          <w:szCs w:val="18"/>
        </w:rPr>
        <w:t>Tickets</w:t>
      </w:r>
    </w:p>
    <w:p w:rsidR="00D9633D" w:rsidRPr="001C701D" w:rsidRDefault="00042BD1">
      <w:pPr>
        <w:pStyle w:val="ListParagraph"/>
        <w:numPr>
          <w:ilvl w:val="0"/>
          <w:numId w:val="1"/>
        </w:numPr>
        <w:tabs>
          <w:tab w:val="left" w:pos="827"/>
          <w:tab w:val="left" w:pos="828"/>
        </w:tabs>
        <w:spacing w:before="13"/>
        <w:ind w:left="827" w:hanging="359"/>
        <w:rPr>
          <w:rFonts w:asciiTheme="minorHAnsi" w:hAnsiTheme="minorHAnsi"/>
          <w:sz w:val="18"/>
          <w:szCs w:val="18"/>
        </w:rPr>
      </w:pPr>
      <w:r>
        <w:rPr>
          <w:rFonts w:asciiTheme="minorHAnsi" w:hAnsiTheme="minorHAnsi"/>
          <w:w w:val="105"/>
          <w:sz w:val="18"/>
          <w:szCs w:val="18"/>
        </w:rPr>
        <w:t>People touring homes will have the</w:t>
      </w:r>
      <w:r w:rsidR="009B7901" w:rsidRPr="001C701D">
        <w:rPr>
          <w:rFonts w:asciiTheme="minorHAnsi" w:hAnsiTheme="minorHAnsi"/>
          <w:w w:val="105"/>
          <w:sz w:val="18"/>
          <w:szCs w:val="18"/>
        </w:rPr>
        <w:t xml:space="preserve"> chance to win </w:t>
      </w:r>
      <w:r w:rsidR="00773CC6" w:rsidRPr="001C701D">
        <w:rPr>
          <w:rFonts w:asciiTheme="minorHAnsi" w:hAnsiTheme="minorHAnsi"/>
          <w:w w:val="105"/>
          <w:sz w:val="18"/>
          <w:szCs w:val="18"/>
        </w:rPr>
        <w:t>“</w:t>
      </w:r>
      <w:r w:rsidR="009B7901" w:rsidRPr="001C701D">
        <w:rPr>
          <w:rFonts w:asciiTheme="minorHAnsi" w:hAnsiTheme="minorHAnsi"/>
          <w:w w:val="105"/>
          <w:sz w:val="18"/>
          <w:szCs w:val="18"/>
        </w:rPr>
        <w:t>New Homeowner Package</w:t>
      </w:r>
      <w:r w:rsidR="00773CC6" w:rsidRPr="001C701D">
        <w:rPr>
          <w:rFonts w:asciiTheme="minorHAnsi" w:hAnsiTheme="minorHAnsi"/>
          <w:w w:val="105"/>
          <w:sz w:val="18"/>
          <w:szCs w:val="18"/>
        </w:rPr>
        <w:t>”</w:t>
      </w:r>
      <w:r w:rsidR="009B7901" w:rsidRPr="001C701D">
        <w:rPr>
          <w:rFonts w:asciiTheme="minorHAnsi" w:hAnsiTheme="minorHAnsi"/>
          <w:w w:val="105"/>
          <w:sz w:val="18"/>
          <w:szCs w:val="18"/>
        </w:rPr>
        <w:t xml:space="preserve"> </w:t>
      </w:r>
      <w:r w:rsidR="00773CC6" w:rsidRPr="001C701D">
        <w:rPr>
          <w:rFonts w:asciiTheme="minorHAnsi" w:hAnsiTheme="minorHAnsi"/>
          <w:w w:val="105"/>
          <w:sz w:val="18"/>
          <w:szCs w:val="18"/>
        </w:rPr>
        <w:t xml:space="preserve">valued @ </w:t>
      </w:r>
      <w:r w:rsidR="009B7901" w:rsidRPr="001C701D">
        <w:rPr>
          <w:rFonts w:asciiTheme="minorHAnsi" w:hAnsiTheme="minorHAnsi"/>
          <w:w w:val="105"/>
          <w:sz w:val="18"/>
          <w:szCs w:val="18"/>
        </w:rPr>
        <w:t>$2,500</w:t>
      </w:r>
    </w:p>
    <w:p w:rsidR="00D9633D" w:rsidRPr="001C701D" w:rsidRDefault="00FE67F2" w:rsidP="00FE67F2">
      <w:pPr>
        <w:pStyle w:val="ListParagraph"/>
        <w:numPr>
          <w:ilvl w:val="0"/>
          <w:numId w:val="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05"/>
          <w:sz w:val="18"/>
          <w:szCs w:val="18"/>
        </w:rPr>
        <w:t>Opportunity to serve as a member of the relocation committee</w:t>
      </w:r>
    </w:p>
    <w:p w:rsidR="00D9633D" w:rsidRPr="009B7901" w:rsidRDefault="00AA52C4" w:rsidP="00F7502B">
      <w:pPr>
        <w:pStyle w:val="Heading3"/>
      </w:pPr>
      <w:r w:rsidRPr="009B7901">
        <w:rPr>
          <w:w w:val="115"/>
        </w:rPr>
        <w:t>Gold Sponsor</w:t>
      </w:r>
      <w:r w:rsidR="009B7901">
        <w:rPr>
          <w:w w:val="115"/>
        </w:rPr>
        <w:t xml:space="preserve">: </w:t>
      </w:r>
      <w:r w:rsidRPr="009B7901">
        <w:rPr>
          <w:w w:val="115"/>
        </w:rPr>
        <w:t>$</w:t>
      </w:r>
      <w:r w:rsidR="009B7901">
        <w:rPr>
          <w:w w:val="115"/>
        </w:rPr>
        <w:t>750</w:t>
      </w:r>
      <w:r w:rsidR="00525775">
        <w:rPr>
          <w:w w:val="115"/>
        </w:rPr>
        <w:t xml:space="preserve"> </w:t>
      </w:r>
      <w:r w:rsidR="00525775">
        <w:rPr>
          <w:w w:val="105"/>
        </w:rPr>
        <w:t>(Fee for Chamber Members) $1,070 (Chamber Prospects*)</w:t>
      </w:r>
    </w:p>
    <w:p w:rsidR="00525775" w:rsidRPr="001C701D" w:rsidRDefault="00525775" w:rsidP="00525775">
      <w:pPr>
        <w:pStyle w:val="ListParagraph"/>
        <w:numPr>
          <w:ilvl w:val="0"/>
          <w:numId w:val="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05"/>
          <w:sz w:val="18"/>
          <w:szCs w:val="18"/>
        </w:rPr>
        <w:t>Builders/</w:t>
      </w:r>
      <w:r w:rsidR="00380F3A" w:rsidRPr="001C701D">
        <w:rPr>
          <w:rFonts w:asciiTheme="minorHAnsi" w:hAnsiTheme="minorHAnsi"/>
          <w:w w:val="105"/>
          <w:sz w:val="18"/>
          <w:szCs w:val="18"/>
        </w:rPr>
        <w:t>Brokers/R</w:t>
      </w:r>
      <w:r w:rsidRPr="001C701D">
        <w:rPr>
          <w:rFonts w:asciiTheme="minorHAnsi" w:hAnsiTheme="minorHAnsi"/>
          <w:w w:val="105"/>
          <w:sz w:val="18"/>
          <w:szCs w:val="18"/>
        </w:rPr>
        <w:t>ealtors at this level may showcase up to four homes</w:t>
      </w:r>
    </w:p>
    <w:p w:rsidR="00525775" w:rsidRPr="001C701D" w:rsidRDefault="00042BD1" w:rsidP="00525775">
      <w:pPr>
        <w:pStyle w:val="ListParagraph"/>
        <w:numPr>
          <w:ilvl w:val="0"/>
          <w:numId w:val="1"/>
        </w:numPr>
        <w:tabs>
          <w:tab w:val="left" w:pos="827"/>
          <w:tab w:val="left" w:pos="828"/>
        </w:tabs>
        <w:spacing w:before="13"/>
        <w:ind w:left="827" w:hanging="359"/>
        <w:rPr>
          <w:rFonts w:asciiTheme="minorHAnsi" w:hAnsiTheme="minorHAnsi"/>
          <w:sz w:val="18"/>
          <w:szCs w:val="18"/>
        </w:rPr>
      </w:pPr>
      <w:r>
        <w:rPr>
          <w:rFonts w:asciiTheme="minorHAnsi" w:hAnsiTheme="minorHAnsi"/>
          <w:w w:val="105"/>
          <w:sz w:val="18"/>
          <w:szCs w:val="18"/>
        </w:rPr>
        <w:t>Only those who</w:t>
      </w:r>
      <w:r w:rsidR="0024057A" w:rsidRPr="001C701D">
        <w:rPr>
          <w:rFonts w:asciiTheme="minorHAnsi" w:hAnsiTheme="minorHAnsi"/>
          <w:w w:val="105"/>
          <w:sz w:val="18"/>
          <w:szCs w:val="18"/>
        </w:rPr>
        <w:t xml:space="preserve"> sponsor have the o</w:t>
      </w:r>
      <w:r w:rsidR="00525775" w:rsidRPr="001C701D">
        <w:rPr>
          <w:rFonts w:asciiTheme="minorHAnsi" w:hAnsiTheme="minorHAnsi"/>
          <w:w w:val="105"/>
          <w:sz w:val="18"/>
          <w:szCs w:val="18"/>
        </w:rPr>
        <w:t>pportunity to partner with participating builders</w:t>
      </w:r>
      <w:r w:rsidR="00380F3A" w:rsidRPr="001C701D">
        <w:rPr>
          <w:rFonts w:asciiTheme="minorHAnsi" w:hAnsiTheme="minorHAnsi"/>
          <w:w w:val="105"/>
          <w:sz w:val="18"/>
          <w:szCs w:val="18"/>
        </w:rPr>
        <w:t xml:space="preserve">, brokers and </w:t>
      </w:r>
      <w:r w:rsidR="00525775" w:rsidRPr="001C701D">
        <w:rPr>
          <w:rFonts w:asciiTheme="minorHAnsi" w:hAnsiTheme="minorHAnsi"/>
          <w:w w:val="105"/>
          <w:sz w:val="18"/>
          <w:szCs w:val="18"/>
        </w:rPr>
        <w:t>realtors</w:t>
      </w:r>
    </w:p>
    <w:p w:rsidR="009B7901" w:rsidRPr="001C701D" w:rsidRDefault="009B7901" w:rsidP="009B7901">
      <w:pPr>
        <w:pStyle w:val="ListParagraph"/>
        <w:numPr>
          <w:ilvl w:val="0"/>
          <w:numId w:val="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10"/>
          <w:sz w:val="18"/>
          <w:szCs w:val="18"/>
        </w:rPr>
        <w:t>Company name and logo included in all printed ads</w:t>
      </w:r>
      <w:r w:rsidR="0036011E" w:rsidRPr="001C701D">
        <w:rPr>
          <w:rFonts w:asciiTheme="minorHAnsi" w:hAnsiTheme="minorHAnsi"/>
          <w:w w:val="110"/>
          <w:sz w:val="18"/>
          <w:szCs w:val="18"/>
        </w:rPr>
        <w:t xml:space="preserve"> and press releases</w:t>
      </w:r>
      <w:r w:rsidRPr="001C701D">
        <w:rPr>
          <w:rFonts w:asciiTheme="minorHAnsi" w:hAnsiTheme="minorHAnsi"/>
          <w:w w:val="110"/>
          <w:sz w:val="18"/>
          <w:szCs w:val="18"/>
        </w:rPr>
        <w:t xml:space="preserve"> (Sea Coast Ec</w:t>
      </w:r>
      <w:r w:rsidR="00773CC6" w:rsidRPr="001C701D">
        <w:rPr>
          <w:rFonts w:asciiTheme="minorHAnsi" w:hAnsiTheme="minorHAnsi"/>
          <w:w w:val="110"/>
          <w:sz w:val="18"/>
          <w:szCs w:val="18"/>
        </w:rPr>
        <w:t>ho, Sun Herald, Times Picayune)</w:t>
      </w:r>
    </w:p>
    <w:p w:rsidR="009B7901" w:rsidRPr="001C701D" w:rsidRDefault="009B7901" w:rsidP="0036011E">
      <w:pPr>
        <w:pStyle w:val="ListParagraph"/>
        <w:numPr>
          <w:ilvl w:val="0"/>
          <w:numId w:val="1"/>
        </w:numPr>
        <w:tabs>
          <w:tab w:val="left" w:pos="827"/>
          <w:tab w:val="left" w:pos="828"/>
        </w:tabs>
        <w:ind w:left="827" w:hanging="359"/>
        <w:rPr>
          <w:rFonts w:asciiTheme="minorHAnsi" w:hAnsiTheme="minorHAnsi"/>
          <w:sz w:val="18"/>
          <w:szCs w:val="18"/>
        </w:rPr>
      </w:pPr>
      <w:r w:rsidRPr="001C701D">
        <w:rPr>
          <w:rFonts w:asciiTheme="minorHAnsi" w:hAnsiTheme="minorHAnsi"/>
          <w:w w:val="105"/>
          <w:sz w:val="18"/>
          <w:szCs w:val="18"/>
        </w:rPr>
        <w:t>Company logo included in Parade of Homes Tour Directory</w:t>
      </w:r>
      <w:r w:rsidRPr="001C701D">
        <w:rPr>
          <w:rFonts w:asciiTheme="minorHAnsi" w:hAnsiTheme="minorHAnsi"/>
          <w:spacing w:val="25"/>
          <w:w w:val="105"/>
          <w:sz w:val="18"/>
          <w:szCs w:val="18"/>
        </w:rPr>
        <w:t xml:space="preserve"> </w:t>
      </w:r>
      <w:r w:rsidRPr="001C701D">
        <w:rPr>
          <w:rFonts w:asciiTheme="minorHAnsi" w:hAnsiTheme="minorHAnsi"/>
          <w:w w:val="105"/>
          <w:sz w:val="18"/>
          <w:szCs w:val="18"/>
        </w:rPr>
        <w:t>Cover—printed and on line.</w:t>
      </w:r>
      <w:r w:rsidR="0036011E" w:rsidRPr="001C701D">
        <w:rPr>
          <w:rFonts w:asciiTheme="minorHAnsi" w:hAnsiTheme="minorHAnsi"/>
          <w:w w:val="105"/>
          <w:sz w:val="18"/>
          <w:szCs w:val="18"/>
        </w:rPr>
        <w:t xml:space="preserve"> Distribution at four visitor centers, participati</w:t>
      </w:r>
      <w:r w:rsidR="00773CC6" w:rsidRPr="001C701D">
        <w:rPr>
          <w:rFonts w:asciiTheme="minorHAnsi" w:hAnsiTheme="minorHAnsi"/>
          <w:w w:val="105"/>
          <w:sz w:val="18"/>
          <w:szCs w:val="18"/>
        </w:rPr>
        <w:t>ng homes, builders and realtors</w:t>
      </w:r>
    </w:p>
    <w:p w:rsidR="009B7901" w:rsidRPr="001C701D" w:rsidRDefault="009B7901" w:rsidP="009B7901">
      <w:pPr>
        <w:pStyle w:val="ListParagraph"/>
        <w:numPr>
          <w:ilvl w:val="0"/>
          <w:numId w:val="1"/>
        </w:numPr>
        <w:tabs>
          <w:tab w:val="left" w:pos="827"/>
          <w:tab w:val="left" w:pos="828"/>
        </w:tabs>
        <w:ind w:left="827" w:hanging="359"/>
        <w:rPr>
          <w:rFonts w:asciiTheme="minorHAnsi" w:hAnsiTheme="minorHAnsi"/>
          <w:sz w:val="18"/>
          <w:szCs w:val="18"/>
        </w:rPr>
      </w:pPr>
      <w:r w:rsidRPr="001C701D">
        <w:rPr>
          <w:rFonts w:asciiTheme="minorHAnsi" w:hAnsiTheme="minorHAnsi"/>
          <w:w w:val="105"/>
          <w:sz w:val="18"/>
          <w:szCs w:val="18"/>
        </w:rPr>
        <w:t xml:space="preserve">Company logo </w:t>
      </w:r>
      <w:r w:rsidR="0024057A" w:rsidRPr="001C701D">
        <w:rPr>
          <w:rFonts w:asciiTheme="minorHAnsi" w:hAnsiTheme="minorHAnsi"/>
          <w:w w:val="105"/>
          <w:sz w:val="18"/>
          <w:szCs w:val="18"/>
        </w:rPr>
        <w:t xml:space="preserve">and bio </w:t>
      </w:r>
      <w:r w:rsidRPr="001C701D">
        <w:rPr>
          <w:rFonts w:asciiTheme="minorHAnsi" w:hAnsiTheme="minorHAnsi"/>
          <w:w w:val="105"/>
          <w:sz w:val="18"/>
          <w:szCs w:val="18"/>
        </w:rPr>
        <w:t xml:space="preserve">included on </w:t>
      </w:r>
      <w:r w:rsidR="00773CC6" w:rsidRPr="001C701D">
        <w:rPr>
          <w:rFonts w:asciiTheme="minorHAnsi" w:hAnsiTheme="minorHAnsi"/>
          <w:w w:val="105"/>
          <w:sz w:val="18"/>
          <w:szCs w:val="18"/>
        </w:rPr>
        <w:t xml:space="preserve">Tour of Homes landing page </w:t>
      </w:r>
      <w:r w:rsidR="0024057A" w:rsidRPr="001C701D">
        <w:rPr>
          <w:rFonts w:asciiTheme="minorHAnsi" w:hAnsiTheme="minorHAnsi"/>
          <w:w w:val="105"/>
          <w:sz w:val="18"/>
          <w:szCs w:val="18"/>
        </w:rPr>
        <w:t xml:space="preserve">on </w:t>
      </w:r>
      <w:r w:rsidR="00773CC6" w:rsidRPr="001C701D">
        <w:rPr>
          <w:rFonts w:asciiTheme="minorHAnsi" w:hAnsiTheme="minorHAnsi"/>
          <w:w w:val="105"/>
          <w:sz w:val="18"/>
          <w:szCs w:val="18"/>
        </w:rPr>
        <w:t>hancockmsmyhome.com</w:t>
      </w:r>
    </w:p>
    <w:p w:rsidR="009B7901" w:rsidRPr="001C701D" w:rsidRDefault="009B7901" w:rsidP="009B7901">
      <w:pPr>
        <w:pStyle w:val="ListParagraph"/>
        <w:numPr>
          <w:ilvl w:val="0"/>
          <w:numId w:val="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10"/>
          <w:sz w:val="18"/>
          <w:szCs w:val="18"/>
        </w:rPr>
        <w:t>Company logo included on the Parade Indoor Thank You Signs at</w:t>
      </w:r>
      <w:r w:rsidRPr="001C701D">
        <w:rPr>
          <w:rFonts w:asciiTheme="minorHAnsi" w:hAnsiTheme="minorHAnsi"/>
          <w:spacing w:val="-8"/>
          <w:w w:val="110"/>
          <w:sz w:val="18"/>
          <w:szCs w:val="18"/>
        </w:rPr>
        <w:t xml:space="preserve"> </w:t>
      </w:r>
      <w:r w:rsidR="00773CC6" w:rsidRPr="001C701D">
        <w:rPr>
          <w:rFonts w:asciiTheme="minorHAnsi" w:hAnsiTheme="minorHAnsi"/>
          <w:w w:val="110"/>
          <w:sz w:val="18"/>
          <w:szCs w:val="18"/>
        </w:rPr>
        <w:t>Homes</w:t>
      </w:r>
    </w:p>
    <w:p w:rsidR="00D9633D" w:rsidRPr="001C701D" w:rsidRDefault="00042BD1" w:rsidP="009B7901">
      <w:pPr>
        <w:pStyle w:val="ListParagraph"/>
        <w:numPr>
          <w:ilvl w:val="0"/>
          <w:numId w:val="1"/>
        </w:numPr>
        <w:tabs>
          <w:tab w:val="left" w:pos="827"/>
          <w:tab w:val="left" w:pos="828"/>
        </w:tabs>
        <w:spacing w:before="13"/>
        <w:ind w:left="827" w:hanging="359"/>
        <w:rPr>
          <w:rFonts w:asciiTheme="minorHAnsi" w:hAnsiTheme="minorHAnsi"/>
          <w:sz w:val="18"/>
          <w:szCs w:val="18"/>
        </w:rPr>
      </w:pPr>
      <w:r>
        <w:rPr>
          <w:rFonts w:asciiTheme="minorHAnsi" w:hAnsiTheme="minorHAnsi"/>
          <w:w w:val="105"/>
          <w:sz w:val="18"/>
          <w:szCs w:val="18"/>
        </w:rPr>
        <w:t xml:space="preserve">People touring homes will have the chance to win </w:t>
      </w:r>
      <w:r w:rsidR="009B7901" w:rsidRPr="001C701D">
        <w:rPr>
          <w:rFonts w:asciiTheme="minorHAnsi" w:hAnsiTheme="minorHAnsi"/>
          <w:w w:val="105"/>
          <w:sz w:val="18"/>
          <w:szCs w:val="18"/>
        </w:rPr>
        <w:t>New Homeowner Package</w:t>
      </w:r>
      <w:r w:rsidR="00773CC6" w:rsidRPr="001C701D">
        <w:rPr>
          <w:rFonts w:asciiTheme="minorHAnsi" w:hAnsiTheme="minorHAnsi"/>
          <w:w w:val="105"/>
          <w:sz w:val="18"/>
          <w:szCs w:val="18"/>
        </w:rPr>
        <w:t>” valued @</w:t>
      </w:r>
      <w:r w:rsidR="009B7901" w:rsidRPr="001C701D">
        <w:rPr>
          <w:rFonts w:asciiTheme="minorHAnsi" w:hAnsiTheme="minorHAnsi"/>
          <w:w w:val="105"/>
          <w:sz w:val="18"/>
          <w:szCs w:val="18"/>
        </w:rPr>
        <w:t xml:space="preserve"> $2,500</w:t>
      </w:r>
    </w:p>
    <w:p w:rsidR="00D9633D" w:rsidRPr="001C701D" w:rsidRDefault="00FE67F2" w:rsidP="00FE67F2">
      <w:pPr>
        <w:pStyle w:val="ListParagraph"/>
        <w:numPr>
          <w:ilvl w:val="0"/>
          <w:numId w:val="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05"/>
          <w:sz w:val="18"/>
          <w:szCs w:val="18"/>
        </w:rPr>
        <w:t>Opportunity to serve as a member of the relocation committee</w:t>
      </w:r>
    </w:p>
    <w:p w:rsidR="00D9633D" w:rsidRPr="009B7901" w:rsidRDefault="009B7901" w:rsidP="00F7502B">
      <w:pPr>
        <w:pStyle w:val="Heading3"/>
      </w:pPr>
      <w:r>
        <w:rPr>
          <w:w w:val="115"/>
        </w:rPr>
        <w:t>Silver Sponsor $500</w:t>
      </w:r>
      <w:r w:rsidR="00525775">
        <w:rPr>
          <w:w w:val="115"/>
        </w:rPr>
        <w:t xml:space="preserve"> </w:t>
      </w:r>
      <w:r w:rsidR="00525775">
        <w:rPr>
          <w:w w:val="105"/>
        </w:rPr>
        <w:t>(Fee for Chamber Members) $820 (Chamber Prospects*)</w:t>
      </w:r>
    </w:p>
    <w:p w:rsidR="00525775" w:rsidRPr="001C701D" w:rsidRDefault="00525775" w:rsidP="00525775">
      <w:pPr>
        <w:pStyle w:val="ListParagraph"/>
        <w:numPr>
          <w:ilvl w:val="0"/>
          <w:numId w:val="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05"/>
          <w:sz w:val="18"/>
          <w:szCs w:val="18"/>
        </w:rPr>
        <w:t>Builders/</w:t>
      </w:r>
      <w:r w:rsidR="00380F3A" w:rsidRPr="001C701D">
        <w:rPr>
          <w:rFonts w:asciiTheme="minorHAnsi" w:hAnsiTheme="minorHAnsi"/>
          <w:w w:val="105"/>
          <w:sz w:val="18"/>
          <w:szCs w:val="18"/>
        </w:rPr>
        <w:t>Brokers/R</w:t>
      </w:r>
      <w:r w:rsidRPr="001C701D">
        <w:rPr>
          <w:rFonts w:asciiTheme="minorHAnsi" w:hAnsiTheme="minorHAnsi"/>
          <w:w w:val="105"/>
          <w:sz w:val="18"/>
          <w:szCs w:val="18"/>
        </w:rPr>
        <w:t>ealtors at this level may showcase up to three homes</w:t>
      </w:r>
    </w:p>
    <w:p w:rsidR="00525775" w:rsidRPr="001C701D" w:rsidRDefault="00042BD1" w:rsidP="00525775">
      <w:pPr>
        <w:pStyle w:val="ListParagraph"/>
        <w:numPr>
          <w:ilvl w:val="0"/>
          <w:numId w:val="1"/>
        </w:numPr>
        <w:tabs>
          <w:tab w:val="left" w:pos="827"/>
          <w:tab w:val="left" w:pos="828"/>
        </w:tabs>
        <w:spacing w:before="13"/>
        <w:ind w:left="827" w:hanging="359"/>
        <w:rPr>
          <w:rFonts w:asciiTheme="minorHAnsi" w:hAnsiTheme="minorHAnsi"/>
          <w:sz w:val="18"/>
          <w:szCs w:val="18"/>
        </w:rPr>
      </w:pPr>
      <w:r>
        <w:rPr>
          <w:rFonts w:asciiTheme="minorHAnsi" w:hAnsiTheme="minorHAnsi"/>
          <w:w w:val="105"/>
          <w:sz w:val="18"/>
          <w:szCs w:val="18"/>
        </w:rPr>
        <w:t>Only those who sponsor</w:t>
      </w:r>
      <w:r w:rsidR="0024057A" w:rsidRPr="001C701D">
        <w:rPr>
          <w:rFonts w:asciiTheme="minorHAnsi" w:hAnsiTheme="minorHAnsi"/>
          <w:w w:val="105"/>
          <w:sz w:val="18"/>
          <w:szCs w:val="18"/>
        </w:rPr>
        <w:t xml:space="preserve"> have the o</w:t>
      </w:r>
      <w:r w:rsidR="00525775" w:rsidRPr="001C701D">
        <w:rPr>
          <w:rFonts w:asciiTheme="minorHAnsi" w:hAnsiTheme="minorHAnsi"/>
          <w:w w:val="105"/>
          <w:sz w:val="18"/>
          <w:szCs w:val="18"/>
        </w:rPr>
        <w:t>pportunity to part</w:t>
      </w:r>
      <w:r w:rsidR="0024057A" w:rsidRPr="001C701D">
        <w:rPr>
          <w:rFonts w:asciiTheme="minorHAnsi" w:hAnsiTheme="minorHAnsi"/>
          <w:w w:val="105"/>
          <w:sz w:val="18"/>
          <w:szCs w:val="18"/>
        </w:rPr>
        <w:t xml:space="preserve">ner with participating builders, brokers </w:t>
      </w:r>
      <w:r w:rsidR="00525775" w:rsidRPr="001C701D">
        <w:rPr>
          <w:rFonts w:asciiTheme="minorHAnsi" w:hAnsiTheme="minorHAnsi"/>
          <w:w w:val="105"/>
          <w:sz w:val="18"/>
          <w:szCs w:val="18"/>
        </w:rPr>
        <w:t>and realtors</w:t>
      </w:r>
    </w:p>
    <w:p w:rsidR="009B7901" w:rsidRPr="001C701D" w:rsidRDefault="009B7901" w:rsidP="009B7901">
      <w:pPr>
        <w:pStyle w:val="ListParagraph"/>
        <w:numPr>
          <w:ilvl w:val="0"/>
          <w:numId w:val="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10"/>
          <w:sz w:val="18"/>
          <w:szCs w:val="18"/>
        </w:rPr>
        <w:t>Company name and logo included in all printed ads</w:t>
      </w:r>
      <w:r w:rsidR="0036011E" w:rsidRPr="001C701D">
        <w:rPr>
          <w:rFonts w:asciiTheme="minorHAnsi" w:hAnsiTheme="minorHAnsi"/>
          <w:w w:val="110"/>
          <w:sz w:val="18"/>
          <w:szCs w:val="18"/>
        </w:rPr>
        <w:t xml:space="preserve"> and press releases</w:t>
      </w:r>
      <w:r w:rsidRPr="001C701D">
        <w:rPr>
          <w:rFonts w:asciiTheme="minorHAnsi" w:hAnsiTheme="minorHAnsi"/>
          <w:w w:val="110"/>
          <w:sz w:val="18"/>
          <w:szCs w:val="18"/>
        </w:rPr>
        <w:t xml:space="preserve"> (Sea Coast Ec</w:t>
      </w:r>
      <w:r w:rsidR="00773CC6" w:rsidRPr="001C701D">
        <w:rPr>
          <w:rFonts w:asciiTheme="minorHAnsi" w:hAnsiTheme="minorHAnsi"/>
          <w:w w:val="110"/>
          <w:sz w:val="18"/>
          <w:szCs w:val="18"/>
        </w:rPr>
        <w:t>ho, Sun Herald, Times Picayune)</w:t>
      </w:r>
    </w:p>
    <w:p w:rsidR="009B7901" w:rsidRPr="001C701D" w:rsidRDefault="009B7901" w:rsidP="0036011E">
      <w:pPr>
        <w:pStyle w:val="ListParagraph"/>
        <w:numPr>
          <w:ilvl w:val="0"/>
          <w:numId w:val="1"/>
        </w:numPr>
        <w:tabs>
          <w:tab w:val="left" w:pos="827"/>
          <w:tab w:val="left" w:pos="828"/>
        </w:tabs>
        <w:ind w:left="827" w:hanging="359"/>
        <w:rPr>
          <w:rFonts w:asciiTheme="minorHAnsi" w:hAnsiTheme="minorHAnsi"/>
          <w:sz w:val="18"/>
          <w:szCs w:val="18"/>
        </w:rPr>
      </w:pPr>
      <w:r w:rsidRPr="001C701D">
        <w:rPr>
          <w:rFonts w:asciiTheme="minorHAnsi" w:hAnsiTheme="minorHAnsi"/>
          <w:w w:val="105"/>
          <w:sz w:val="18"/>
          <w:szCs w:val="18"/>
        </w:rPr>
        <w:t>Company logo included in Parade of Homes Tour Directory</w:t>
      </w:r>
      <w:r w:rsidRPr="001C701D">
        <w:rPr>
          <w:rFonts w:asciiTheme="minorHAnsi" w:hAnsiTheme="minorHAnsi"/>
          <w:spacing w:val="25"/>
          <w:w w:val="105"/>
          <w:sz w:val="18"/>
          <w:szCs w:val="18"/>
        </w:rPr>
        <w:t xml:space="preserve"> </w:t>
      </w:r>
      <w:r w:rsidRPr="001C701D">
        <w:rPr>
          <w:rFonts w:asciiTheme="minorHAnsi" w:hAnsiTheme="minorHAnsi"/>
          <w:w w:val="105"/>
          <w:sz w:val="18"/>
          <w:szCs w:val="18"/>
        </w:rPr>
        <w:t>Cover—printed and on line.</w:t>
      </w:r>
      <w:r w:rsidR="0036011E" w:rsidRPr="001C701D">
        <w:rPr>
          <w:rFonts w:asciiTheme="minorHAnsi" w:hAnsiTheme="minorHAnsi"/>
          <w:w w:val="105"/>
          <w:sz w:val="18"/>
          <w:szCs w:val="18"/>
        </w:rPr>
        <w:t xml:space="preserve"> Distribution at four visitor centers, participati</w:t>
      </w:r>
      <w:r w:rsidR="00773CC6" w:rsidRPr="001C701D">
        <w:rPr>
          <w:rFonts w:asciiTheme="minorHAnsi" w:hAnsiTheme="minorHAnsi"/>
          <w:w w:val="105"/>
          <w:sz w:val="18"/>
          <w:szCs w:val="18"/>
        </w:rPr>
        <w:t>ng homes, builders and realtors</w:t>
      </w:r>
    </w:p>
    <w:p w:rsidR="009B7901" w:rsidRPr="001C701D" w:rsidRDefault="009B7901" w:rsidP="009B7901">
      <w:pPr>
        <w:pStyle w:val="ListParagraph"/>
        <w:numPr>
          <w:ilvl w:val="0"/>
          <w:numId w:val="1"/>
        </w:numPr>
        <w:tabs>
          <w:tab w:val="left" w:pos="827"/>
          <w:tab w:val="left" w:pos="828"/>
        </w:tabs>
        <w:ind w:left="827" w:hanging="359"/>
        <w:rPr>
          <w:rFonts w:asciiTheme="minorHAnsi" w:hAnsiTheme="minorHAnsi"/>
          <w:sz w:val="18"/>
          <w:szCs w:val="18"/>
        </w:rPr>
      </w:pPr>
      <w:r w:rsidRPr="001C701D">
        <w:rPr>
          <w:rFonts w:asciiTheme="minorHAnsi" w:hAnsiTheme="minorHAnsi"/>
          <w:w w:val="105"/>
          <w:sz w:val="18"/>
          <w:szCs w:val="18"/>
        </w:rPr>
        <w:t xml:space="preserve">Company logo included on </w:t>
      </w:r>
      <w:r w:rsidR="00773CC6" w:rsidRPr="001C701D">
        <w:rPr>
          <w:rFonts w:asciiTheme="minorHAnsi" w:hAnsiTheme="minorHAnsi"/>
          <w:w w:val="105"/>
          <w:sz w:val="18"/>
          <w:szCs w:val="18"/>
        </w:rPr>
        <w:t xml:space="preserve">Tour of Homes landing page </w:t>
      </w:r>
      <w:r w:rsidRPr="001C701D">
        <w:rPr>
          <w:rFonts w:asciiTheme="minorHAnsi" w:hAnsiTheme="minorHAnsi"/>
          <w:w w:val="105"/>
          <w:sz w:val="18"/>
          <w:szCs w:val="18"/>
        </w:rPr>
        <w:t xml:space="preserve">on </w:t>
      </w:r>
      <w:r w:rsidR="00773CC6" w:rsidRPr="001C701D">
        <w:rPr>
          <w:rFonts w:asciiTheme="minorHAnsi" w:hAnsiTheme="minorHAnsi"/>
          <w:w w:val="105"/>
          <w:sz w:val="18"/>
          <w:szCs w:val="18"/>
        </w:rPr>
        <w:t>hancockmsmyhome.com</w:t>
      </w:r>
    </w:p>
    <w:p w:rsidR="009B7901" w:rsidRPr="001C701D" w:rsidRDefault="009B7901" w:rsidP="009B7901">
      <w:pPr>
        <w:pStyle w:val="ListParagraph"/>
        <w:numPr>
          <w:ilvl w:val="0"/>
          <w:numId w:val="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10"/>
          <w:sz w:val="18"/>
          <w:szCs w:val="18"/>
        </w:rPr>
        <w:t>Company logo included on the Parade Indoor Thank You Signs at</w:t>
      </w:r>
      <w:r w:rsidRPr="001C701D">
        <w:rPr>
          <w:rFonts w:asciiTheme="minorHAnsi" w:hAnsiTheme="minorHAnsi"/>
          <w:spacing w:val="-8"/>
          <w:w w:val="110"/>
          <w:sz w:val="18"/>
          <w:szCs w:val="18"/>
        </w:rPr>
        <w:t xml:space="preserve"> </w:t>
      </w:r>
      <w:r w:rsidR="00773CC6" w:rsidRPr="001C701D">
        <w:rPr>
          <w:rFonts w:asciiTheme="minorHAnsi" w:hAnsiTheme="minorHAnsi"/>
          <w:w w:val="110"/>
          <w:sz w:val="18"/>
          <w:szCs w:val="18"/>
        </w:rPr>
        <w:t>Homes</w:t>
      </w:r>
    </w:p>
    <w:p w:rsidR="009B7901" w:rsidRPr="001C701D" w:rsidRDefault="00042BD1" w:rsidP="009B7901">
      <w:pPr>
        <w:pStyle w:val="ListParagraph"/>
        <w:numPr>
          <w:ilvl w:val="0"/>
          <w:numId w:val="1"/>
        </w:numPr>
        <w:tabs>
          <w:tab w:val="left" w:pos="827"/>
          <w:tab w:val="left" w:pos="828"/>
        </w:tabs>
        <w:spacing w:before="13"/>
        <w:ind w:left="827" w:hanging="359"/>
        <w:rPr>
          <w:rFonts w:asciiTheme="minorHAnsi" w:hAnsiTheme="minorHAnsi"/>
          <w:sz w:val="18"/>
          <w:szCs w:val="18"/>
        </w:rPr>
      </w:pPr>
      <w:r>
        <w:rPr>
          <w:rFonts w:asciiTheme="minorHAnsi" w:hAnsiTheme="minorHAnsi"/>
          <w:w w:val="105"/>
          <w:sz w:val="18"/>
          <w:szCs w:val="18"/>
        </w:rPr>
        <w:t>People touring homes will have the</w:t>
      </w:r>
      <w:r w:rsidR="009B7901" w:rsidRPr="001C701D">
        <w:rPr>
          <w:rFonts w:asciiTheme="minorHAnsi" w:hAnsiTheme="minorHAnsi"/>
          <w:w w:val="105"/>
          <w:sz w:val="18"/>
          <w:szCs w:val="18"/>
        </w:rPr>
        <w:t xml:space="preserve"> chance to win </w:t>
      </w:r>
      <w:r w:rsidR="00773CC6" w:rsidRPr="001C701D">
        <w:rPr>
          <w:rFonts w:asciiTheme="minorHAnsi" w:hAnsiTheme="minorHAnsi"/>
          <w:w w:val="105"/>
          <w:sz w:val="18"/>
          <w:szCs w:val="18"/>
        </w:rPr>
        <w:t>“</w:t>
      </w:r>
      <w:r w:rsidR="009B7901" w:rsidRPr="001C701D">
        <w:rPr>
          <w:rFonts w:asciiTheme="minorHAnsi" w:hAnsiTheme="minorHAnsi"/>
          <w:w w:val="105"/>
          <w:sz w:val="18"/>
          <w:szCs w:val="18"/>
        </w:rPr>
        <w:t>New Homeowner Package</w:t>
      </w:r>
      <w:r w:rsidR="00773CC6" w:rsidRPr="001C701D">
        <w:rPr>
          <w:rFonts w:asciiTheme="minorHAnsi" w:hAnsiTheme="minorHAnsi"/>
          <w:w w:val="105"/>
          <w:sz w:val="18"/>
          <w:szCs w:val="18"/>
        </w:rPr>
        <w:t xml:space="preserve">” valued at </w:t>
      </w:r>
      <w:r w:rsidR="009B7901" w:rsidRPr="001C701D">
        <w:rPr>
          <w:rFonts w:asciiTheme="minorHAnsi" w:hAnsiTheme="minorHAnsi"/>
          <w:w w:val="105"/>
          <w:sz w:val="18"/>
          <w:szCs w:val="18"/>
        </w:rPr>
        <w:t>$2,500</w:t>
      </w:r>
    </w:p>
    <w:p w:rsidR="009B7901" w:rsidRPr="001C701D" w:rsidRDefault="00FE67F2" w:rsidP="00FE67F2">
      <w:pPr>
        <w:pStyle w:val="ListParagraph"/>
        <w:numPr>
          <w:ilvl w:val="0"/>
          <w:numId w:val="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05"/>
          <w:sz w:val="18"/>
          <w:szCs w:val="18"/>
        </w:rPr>
        <w:t>Opportunity to serve as a member of the relocation committee</w:t>
      </w:r>
    </w:p>
    <w:p w:rsidR="009B7901" w:rsidRPr="009B7901" w:rsidRDefault="009B7901" w:rsidP="00F7502B">
      <w:pPr>
        <w:pStyle w:val="Heading3"/>
      </w:pPr>
      <w:r>
        <w:rPr>
          <w:w w:val="115"/>
        </w:rPr>
        <w:t>Bronze Sponsor $250</w:t>
      </w:r>
      <w:r w:rsidR="00525775">
        <w:rPr>
          <w:w w:val="115"/>
        </w:rPr>
        <w:t xml:space="preserve"> </w:t>
      </w:r>
      <w:r w:rsidR="00525775">
        <w:rPr>
          <w:w w:val="105"/>
        </w:rPr>
        <w:t>(Fee for Chamber Members) $570 (Chamber Prospects*)</w:t>
      </w:r>
    </w:p>
    <w:p w:rsidR="00525775" w:rsidRPr="001C701D" w:rsidRDefault="00525775" w:rsidP="00525775">
      <w:pPr>
        <w:pStyle w:val="ListParagraph"/>
        <w:numPr>
          <w:ilvl w:val="0"/>
          <w:numId w:val="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05"/>
          <w:sz w:val="18"/>
          <w:szCs w:val="18"/>
        </w:rPr>
        <w:t>Builders/</w:t>
      </w:r>
      <w:r w:rsidR="00380F3A" w:rsidRPr="001C701D">
        <w:rPr>
          <w:rFonts w:asciiTheme="minorHAnsi" w:hAnsiTheme="minorHAnsi"/>
          <w:w w:val="105"/>
          <w:sz w:val="18"/>
          <w:szCs w:val="18"/>
        </w:rPr>
        <w:t>Brokers/R</w:t>
      </w:r>
      <w:r w:rsidRPr="001C701D">
        <w:rPr>
          <w:rFonts w:asciiTheme="minorHAnsi" w:hAnsiTheme="minorHAnsi"/>
          <w:w w:val="105"/>
          <w:sz w:val="18"/>
          <w:szCs w:val="18"/>
        </w:rPr>
        <w:t>ealtors at this level may showcase one home</w:t>
      </w:r>
    </w:p>
    <w:p w:rsidR="00525775" w:rsidRPr="001C701D" w:rsidRDefault="0024057A" w:rsidP="00525775">
      <w:pPr>
        <w:pStyle w:val="ListParagraph"/>
        <w:numPr>
          <w:ilvl w:val="0"/>
          <w:numId w:val="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05"/>
          <w:sz w:val="18"/>
          <w:szCs w:val="18"/>
        </w:rPr>
        <w:t>All other sponsors have the o</w:t>
      </w:r>
      <w:r w:rsidR="00525775" w:rsidRPr="001C701D">
        <w:rPr>
          <w:rFonts w:asciiTheme="minorHAnsi" w:hAnsiTheme="minorHAnsi"/>
          <w:w w:val="105"/>
          <w:sz w:val="18"/>
          <w:szCs w:val="18"/>
        </w:rPr>
        <w:t>pportunity to partner with participating builders</w:t>
      </w:r>
      <w:r w:rsidRPr="001C701D">
        <w:rPr>
          <w:rFonts w:asciiTheme="minorHAnsi" w:hAnsiTheme="minorHAnsi"/>
          <w:w w:val="105"/>
          <w:sz w:val="18"/>
          <w:szCs w:val="18"/>
        </w:rPr>
        <w:t>, brokers</w:t>
      </w:r>
      <w:r w:rsidR="00525775" w:rsidRPr="001C701D">
        <w:rPr>
          <w:rFonts w:asciiTheme="minorHAnsi" w:hAnsiTheme="minorHAnsi"/>
          <w:w w:val="105"/>
          <w:sz w:val="18"/>
          <w:szCs w:val="18"/>
        </w:rPr>
        <w:t xml:space="preserve"> and realtors</w:t>
      </w:r>
    </w:p>
    <w:p w:rsidR="00156534" w:rsidRPr="001C701D" w:rsidRDefault="00156534" w:rsidP="00156534">
      <w:pPr>
        <w:pStyle w:val="ListParagraph"/>
        <w:numPr>
          <w:ilvl w:val="0"/>
          <w:numId w:val="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10"/>
          <w:sz w:val="18"/>
          <w:szCs w:val="18"/>
        </w:rPr>
        <w:t>Company name and logo included in all printed ads</w:t>
      </w:r>
      <w:r w:rsidR="0036011E" w:rsidRPr="001C701D">
        <w:rPr>
          <w:rFonts w:asciiTheme="minorHAnsi" w:hAnsiTheme="minorHAnsi"/>
          <w:w w:val="110"/>
          <w:sz w:val="18"/>
          <w:szCs w:val="18"/>
        </w:rPr>
        <w:t xml:space="preserve"> and press releases</w:t>
      </w:r>
      <w:r w:rsidRPr="001C701D">
        <w:rPr>
          <w:rFonts w:asciiTheme="minorHAnsi" w:hAnsiTheme="minorHAnsi"/>
          <w:w w:val="110"/>
          <w:sz w:val="18"/>
          <w:szCs w:val="18"/>
        </w:rPr>
        <w:t xml:space="preserve"> (Sea Coast Ec</w:t>
      </w:r>
      <w:r w:rsidR="00773CC6" w:rsidRPr="001C701D">
        <w:rPr>
          <w:rFonts w:asciiTheme="minorHAnsi" w:hAnsiTheme="minorHAnsi"/>
          <w:w w:val="110"/>
          <w:sz w:val="18"/>
          <w:szCs w:val="18"/>
        </w:rPr>
        <w:t>ho, Sun Herald, Times Picayune)</w:t>
      </w:r>
    </w:p>
    <w:p w:rsidR="00156534" w:rsidRPr="001C701D" w:rsidRDefault="00156534" w:rsidP="0036011E">
      <w:pPr>
        <w:pStyle w:val="ListParagraph"/>
        <w:numPr>
          <w:ilvl w:val="0"/>
          <w:numId w:val="1"/>
        </w:numPr>
        <w:tabs>
          <w:tab w:val="left" w:pos="827"/>
          <w:tab w:val="left" w:pos="828"/>
        </w:tabs>
        <w:ind w:left="827" w:hanging="359"/>
        <w:rPr>
          <w:rFonts w:asciiTheme="minorHAnsi" w:hAnsiTheme="minorHAnsi"/>
          <w:sz w:val="18"/>
          <w:szCs w:val="18"/>
        </w:rPr>
      </w:pPr>
      <w:r w:rsidRPr="001C701D">
        <w:rPr>
          <w:rFonts w:asciiTheme="minorHAnsi" w:hAnsiTheme="minorHAnsi"/>
          <w:w w:val="105"/>
          <w:sz w:val="18"/>
          <w:szCs w:val="18"/>
        </w:rPr>
        <w:t>Company logo included in Parade of Homes Tour Directory</w:t>
      </w:r>
      <w:r w:rsidRPr="001C701D">
        <w:rPr>
          <w:rFonts w:asciiTheme="minorHAnsi" w:hAnsiTheme="minorHAnsi"/>
          <w:spacing w:val="25"/>
          <w:w w:val="105"/>
          <w:sz w:val="18"/>
          <w:szCs w:val="18"/>
        </w:rPr>
        <w:t xml:space="preserve"> </w:t>
      </w:r>
      <w:r w:rsidR="00773CC6" w:rsidRPr="001C701D">
        <w:rPr>
          <w:rFonts w:asciiTheme="minorHAnsi" w:hAnsiTheme="minorHAnsi"/>
          <w:w w:val="105"/>
          <w:sz w:val="18"/>
          <w:szCs w:val="18"/>
        </w:rPr>
        <w:t>Cov</w:t>
      </w:r>
      <w:r w:rsidRPr="001C701D">
        <w:rPr>
          <w:rFonts w:asciiTheme="minorHAnsi" w:hAnsiTheme="minorHAnsi"/>
          <w:w w:val="105"/>
          <w:sz w:val="18"/>
          <w:szCs w:val="18"/>
        </w:rPr>
        <w:t>er—printed and on line.</w:t>
      </w:r>
      <w:r w:rsidR="0036011E" w:rsidRPr="001C701D">
        <w:rPr>
          <w:rFonts w:asciiTheme="minorHAnsi" w:hAnsiTheme="minorHAnsi"/>
          <w:w w:val="105"/>
          <w:sz w:val="18"/>
          <w:szCs w:val="18"/>
        </w:rPr>
        <w:t xml:space="preserve"> Distribution at four visitor centers, participati</w:t>
      </w:r>
      <w:r w:rsidR="00773CC6" w:rsidRPr="001C701D">
        <w:rPr>
          <w:rFonts w:asciiTheme="minorHAnsi" w:hAnsiTheme="minorHAnsi"/>
          <w:w w:val="105"/>
          <w:sz w:val="18"/>
          <w:szCs w:val="18"/>
        </w:rPr>
        <w:t>ng homes, builders and realtors</w:t>
      </w:r>
    </w:p>
    <w:p w:rsidR="00156534" w:rsidRPr="001C701D" w:rsidRDefault="00156534" w:rsidP="00156534">
      <w:pPr>
        <w:pStyle w:val="ListParagraph"/>
        <w:numPr>
          <w:ilvl w:val="0"/>
          <w:numId w:val="1"/>
        </w:numPr>
        <w:tabs>
          <w:tab w:val="left" w:pos="827"/>
          <w:tab w:val="left" w:pos="828"/>
        </w:tabs>
        <w:ind w:left="827" w:hanging="359"/>
        <w:rPr>
          <w:rFonts w:asciiTheme="minorHAnsi" w:hAnsiTheme="minorHAnsi"/>
          <w:sz w:val="18"/>
          <w:szCs w:val="18"/>
        </w:rPr>
      </w:pPr>
      <w:r w:rsidRPr="001C701D">
        <w:rPr>
          <w:rFonts w:asciiTheme="minorHAnsi" w:hAnsiTheme="minorHAnsi"/>
          <w:w w:val="105"/>
          <w:sz w:val="18"/>
          <w:szCs w:val="18"/>
        </w:rPr>
        <w:t xml:space="preserve">Company logo included on </w:t>
      </w:r>
      <w:r w:rsidR="00773CC6" w:rsidRPr="001C701D">
        <w:rPr>
          <w:rFonts w:asciiTheme="minorHAnsi" w:hAnsiTheme="minorHAnsi"/>
          <w:w w:val="105"/>
          <w:sz w:val="18"/>
          <w:szCs w:val="18"/>
        </w:rPr>
        <w:t xml:space="preserve">Tour of Homes landing page </w:t>
      </w:r>
      <w:r w:rsidRPr="001C701D">
        <w:rPr>
          <w:rFonts w:asciiTheme="minorHAnsi" w:hAnsiTheme="minorHAnsi"/>
          <w:w w:val="105"/>
          <w:sz w:val="18"/>
          <w:szCs w:val="18"/>
        </w:rPr>
        <w:t>on two websites:  hancockcham</w:t>
      </w:r>
      <w:r w:rsidR="00773CC6" w:rsidRPr="001C701D">
        <w:rPr>
          <w:rFonts w:asciiTheme="minorHAnsi" w:hAnsiTheme="minorHAnsi"/>
          <w:w w:val="105"/>
          <w:sz w:val="18"/>
          <w:szCs w:val="18"/>
        </w:rPr>
        <w:t>ber.org and hancockmsmyhome.com</w:t>
      </w:r>
    </w:p>
    <w:p w:rsidR="00156534" w:rsidRPr="001C701D" w:rsidRDefault="00156534" w:rsidP="00156534">
      <w:pPr>
        <w:pStyle w:val="ListParagraph"/>
        <w:numPr>
          <w:ilvl w:val="0"/>
          <w:numId w:val="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10"/>
          <w:sz w:val="18"/>
          <w:szCs w:val="18"/>
        </w:rPr>
        <w:t>Company logo included on the Parade Indoor Thank You Signs at</w:t>
      </w:r>
      <w:r w:rsidRPr="001C701D">
        <w:rPr>
          <w:rFonts w:asciiTheme="minorHAnsi" w:hAnsiTheme="minorHAnsi"/>
          <w:spacing w:val="-8"/>
          <w:w w:val="110"/>
          <w:sz w:val="18"/>
          <w:szCs w:val="18"/>
        </w:rPr>
        <w:t xml:space="preserve"> </w:t>
      </w:r>
      <w:r w:rsidR="00773CC6" w:rsidRPr="001C701D">
        <w:rPr>
          <w:rFonts w:asciiTheme="minorHAnsi" w:hAnsiTheme="minorHAnsi"/>
          <w:w w:val="110"/>
          <w:sz w:val="18"/>
          <w:szCs w:val="18"/>
        </w:rPr>
        <w:t>Homes</w:t>
      </w:r>
    </w:p>
    <w:p w:rsidR="009B7901" w:rsidRPr="001C701D" w:rsidRDefault="00042BD1" w:rsidP="009B7901">
      <w:pPr>
        <w:pStyle w:val="ListParagraph"/>
        <w:numPr>
          <w:ilvl w:val="0"/>
          <w:numId w:val="1"/>
        </w:numPr>
        <w:tabs>
          <w:tab w:val="left" w:pos="827"/>
          <w:tab w:val="left" w:pos="828"/>
        </w:tabs>
        <w:spacing w:before="13"/>
        <w:ind w:left="827" w:hanging="359"/>
        <w:rPr>
          <w:rFonts w:asciiTheme="minorHAnsi" w:hAnsiTheme="minorHAnsi"/>
          <w:sz w:val="18"/>
          <w:szCs w:val="18"/>
        </w:rPr>
      </w:pPr>
      <w:r>
        <w:rPr>
          <w:rFonts w:asciiTheme="minorHAnsi" w:hAnsiTheme="minorHAnsi"/>
          <w:w w:val="105"/>
          <w:sz w:val="18"/>
          <w:szCs w:val="18"/>
        </w:rPr>
        <w:t xml:space="preserve">People touring homes will have the </w:t>
      </w:r>
      <w:r w:rsidR="00156534" w:rsidRPr="001C701D">
        <w:rPr>
          <w:rFonts w:asciiTheme="minorHAnsi" w:hAnsiTheme="minorHAnsi"/>
          <w:w w:val="105"/>
          <w:sz w:val="18"/>
          <w:szCs w:val="18"/>
        </w:rPr>
        <w:t xml:space="preserve">chance to win </w:t>
      </w:r>
      <w:r w:rsidR="00773CC6" w:rsidRPr="001C701D">
        <w:rPr>
          <w:rFonts w:asciiTheme="minorHAnsi" w:hAnsiTheme="minorHAnsi"/>
          <w:w w:val="105"/>
          <w:sz w:val="18"/>
          <w:szCs w:val="18"/>
        </w:rPr>
        <w:t>“</w:t>
      </w:r>
      <w:r w:rsidR="00156534" w:rsidRPr="001C701D">
        <w:rPr>
          <w:rFonts w:asciiTheme="minorHAnsi" w:hAnsiTheme="minorHAnsi"/>
          <w:w w:val="105"/>
          <w:sz w:val="18"/>
          <w:szCs w:val="18"/>
        </w:rPr>
        <w:t>New Homeowner Package</w:t>
      </w:r>
      <w:r w:rsidR="00773CC6" w:rsidRPr="001C701D">
        <w:rPr>
          <w:rFonts w:asciiTheme="minorHAnsi" w:hAnsiTheme="minorHAnsi"/>
          <w:w w:val="105"/>
          <w:sz w:val="18"/>
          <w:szCs w:val="18"/>
        </w:rPr>
        <w:t>”</w:t>
      </w:r>
      <w:r w:rsidR="00156534" w:rsidRPr="001C701D">
        <w:rPr>
          <w:rFonts w:asciiTheme="minorHAnsi" w:hAnsiTheme="minorHAnsi"/>
          <w:w w:val="105"/>
          <w:sz w:val="18"/>
          <w:szCs w:val="18"/>
        </w:rPr>
        <w:t xml:space="preserve"> </w:t>
      </w:r>
      <w:r w:rsidR="00773CC6" w:rsidRPr="001C701D">
        <w:rPr>
          <w:rFonts w:asciiTheme="minorHAnsi" w:hAnsiTheme="minorHAnsi"/>
          <w:w w:val="105"/>
          <w:sz w:val="18"/>
          <w:szCs w:val="18"/>
        </w:rPr>
        <w:t>valued at</w:t>
      </w:r>
      <w:r w:rsidR="00156534" w:rsidRPr="001C701D">
        <w:rPr>
          <w:rFonts w:asciiTheme="minorHAnsi" w:hAnsiTheme="minorHAnsi"/>
          <w:w w:val="105"/>
          <w:sz w:val="18"/>
          <w:szCs w:val="18"/>
        </w:rPr>
        <w:t xml:space="preserve"> $2,500</w:t>
      </w:r>
    </w:p>
    <w:p w:rsidR="00FE67F2" w:rsidRPr="001C701D" w:rsidRDefault="00FE67F2" w:rsidP="00FE67F2">
      <w:pPr>
        <w:pStyle w:val="ListParagraph"/>
        <w:numPr>
          <w:ilvl w:val="0"/>
          <w:numId w:val="1"/>
        </w:numPr>
        <w:tabs>
          <w:tab w:val="left" w:pos="827"/>
          <w:tab w:val="left" w:pos="828"/>
        </w:tabs>
        <w:spacing w:before="13"/>
        <w:ind w:left="827" w:hanging="359"/>
        <w:rPr>
          <w:rFonts w:asciiTheme="minorHAnsi" w:hAnsiTheme="minorHAnsi"/>
          <w:sz w:val="18"/>
          <w:szCs w:val="18"/>
        </w:rPr>
      </w:pPr>
      <w:r w:rsidRPr="001C701D">
        <w:rPr>
          <w:rFonts w:asciiTheme="minorHAnsi" w:hAnsiTheme="minorHAnsi"/>
          <w:w w:val="105"/>
          <w:sz w:val="18"/>
          <w:szCs w:val="18"/>
        </w:rPr>
        <w:t>O</w:t>
      </w:r>
      <w:r w:rsidR="001C701D" w:rsidRPr="001C701D">
        <w:rPr>
          <w:rFonts w:asciiTheme="minorHAnsi" w:hAnsiTheme="minorHAnsi"/>
          <w:w w:val="105"/>
          <w:sz w:val="18"/>
          <w:szCs w:val="18"/>
        </w:rPr>
        <w:t xml:space="preserve">pportunity to serve as a member </w:t>
      </w:r>
      <w:r w:rsidRPr="001C701D">
        <w:rPr>
          <w:rFonts w:asciiTheme="minorHAnsi" w:hAnsiTheme="minorHAnsi"/>
          <w:w w:val="105"/>
          <w:sz w:val="18"/>
          <w:szCs w:val="18"/>
        </w:rPr>
        <w:t>of the relocation committee</w:t>
      </w:r>
    </w:p>
    <w:p w:rsidR="00525775" w:rsidRDefault="00525775" w:rsidP="00525775">
      <w:pPr>
        <w:tabs>
          <w:tab w:val="left" w:pos="827"/>
          <w:tab w:val="left" w:pos="828"/>
        </w:tabs>
        <w:spacing w:before="13"/>
        <w:ind w:left="468"/>
        <w:rPr>
          <w:rFonts w:asciiTheme="minorHAnsi" w:hAnsiTheme="minorHAnsi"/>
          <w:sz w:val="18"/>
          <w:szCs w:val="18"/>
        </w:rPr>
      </w:pPr>
      <w:bookmarkStart w:id="0" w:name="_GoBack"/>
      <w:bookmarkEnd w:id="0"/>
    </w:p>
    <w:p w:rsidR="00525775" w:rsidRPr="00525775" w:rsidRDefault="00525775" w:rsidP="00525775">
      <w:pPr>
        <w:tabs>
          <w:tab w:val="left" w:pos="827"/>
          <w:tab w:val="left" w:pos="828"/>
        </w:tabs>
        <w:spacing w:before="13"/>
        <w:ind w:left="468"/>
        <w:jc w:val="center"/>
        <w:rPr>
          <w:rFonts w:asciiTheme="minorHAnsi" w:hAnsiTheme="minorHAnsi"/>
          <w:b/>
          <w:sz w:val="18"/>
          <w:szCs w:val="18"/>
        </w:rPr>
      </w:pPr>
      <w:r w:rsidRPr="00525775">
        <w:rPr>
          <w:rFonts w:asciiTheme="minorHAnsi" w:hAnsiTheme="minorHAnsi"/>
          <w:b/>
          <w:sz w:val="18"/>
          <w:szCs w:val="18"/>
        </w:rPr>
        <w:t>*Fee includes one year membership</w:t>
      </w:r>
      <w:r w:rsidR="00380F3A">
        <w:rPr>
          <w:rFonts w:asciiTheme="minorHAnsi" w:hAnsiTheme="minorHAnsi"/>
          <w:b/>
          <w:sz w:val="18"/>
          <w:szCs w:val="18"/>
        </w:rPr>
        <w:t xml:space="preserve"> at the $320 investment level</w:t>
      </w:r>
      <w:r w:rsidRPr="00525775">
        <w:rPr>
          <w:rFonts w:asciiTheme="minorHAnsi" w:hAnsiTheme="minorHAnsi"/>
          <w:b/>
          <w:sz w:val="18"/>
          <w:szCs w:val="18"/>
        </w:rPr>
        <w:t xml:space="preserve"> with the Hancock Chamber of Commerce.</w:t>
      </w:r>
    </w:p>
    <w:p w:rsidR="00D9633D" w:rsidRDefault="0069106F" w:rsidP="00ED7A25">
      <w:pPr>
        <w:pStyle w:val="BodyText"/>
        <w:ind w:left="2282"/>
      </w:pPr>
      <w:r>
        <w:rPr>
          <w:noProof/>
        </w:rPr>
        <w:lastRenderedPageBreak/>
        <w:drawing>
          <wp:inline distT="0" distB="0" distL="0" distR="0" wp14:anchorId="1034A8D2" wp14:editId="4F3D3D6E">
            <wp:extent cx="2949934" cy="8404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Hancock County Chamber-0182 Chamber Logo's - Hancock_Horizontal-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7152" cy="845370"/>
                    </a:xfrm>
                    <a:prstGeom prst="rect">
                      <a:avLst/>
                    </a:prstGeom>
                  </pic:spPr>
                </pic:pic>
              </a:graphicData>
            </a:graphic>
          </wp:inline>
        </w:drawing>
      </w:r>
    </w:p>
    <w:p w:rsidR="00D9633D" w:rsidRPr="00ED7A25" w:rsidRDefault="0069106F" w:rsidP="00ED7A25">
      <w:pPr>
        <w:pStyle w:val="Title"/>
        <w:jc w:val="center"/>
        <w:rPr>
          <w:sz w:val="32"/>
          <w:szCs w:val="32"/>
        </w:rPr>
      </w:pPr>
      <w:r w:rsidRPr="00DB0645">
        <w:rPr>
          <w:sz w:val="32"/>
          <w:szCs w:val="32"/>
        </w:rPr>
        <w:t>PARADE OF HOMES TOU</w:t>
      </w:r>
      <w:r w:rsidR="00DB0645" w:rsidRPr="00DB0645">
        <w:rPr>
          <w:sz w:val="32"/>
          <w:szCs w:val="32"/>
        </w:rPr>
        <w:t>R</w:t>
      </w:r>
      <w:r w:rsidR="00ED7A25">
        <w:rPr>
          <w:sz w:val="32"/>
          <w:szCs w:val="32"/>
        </w:rPr>
        <w:t xml:space="preserve"> </w:t>
      </w:r>
      <w:r w:rsidRPr="00DB0645">
        <w:rPr>
          <w:sz w:val="32"/>
          <w:szCs w:val="32"/>
        </w:rPr>
        <w:t>2</w:t>
      </w:r>
      <w:r w:rsidR="00042BD1">
        <w:rPr>
          <w:sz w:val="32"/>
          <w:szCs w:val="32"/>
        </w:rPr>
        <w:t>020</w:t>
      </w:r>
      <w:r w:rsidRPr="00DB0645">
        <w:rPr>
          <w:sz w:val="32"/>
          <w:szCs w:val="32"/>
        </w:rPr>
        <w:t xml:space="preserve"> </w:t>
      </w:r>
      <w:r w:rsidR="00AA52C4" w:rsidRPr="00DB0645">
        <w:rPr>
          <w:sz w:val="32"/>
          <w:szCs w:val="32"/>
        </w:rPr>
        <w:t>SPONSORSHIP</w:t>
      </w:r>
      <w:r w:rsidRPr="00DB0645">
        <w:rPr>
          <w:sz w:val="32"/>
          <w:szCs w:val="32"/>
        </w:rPr>
        <w:t xml:space="preserve"> </w:t>
      </w:r>
      <w:r w:rsidR="00ED7A25">
        <w:rPr>
          <w:sz w:val="32"/>
          <w:szCs w:val="32"/>
        </w:rPr>
        <w:t>RESERVATION</w:t>
      </w:r>
      <w:r w:rsidR="00DB0645" w:rsidRPr="00DB0645">
        <w:rPr>
          <w:sz w:val="32"/>
          <w:szCs w:val="32"/>
        </w:rPr>
        <w:br/>
        <w:t>Saturday, April 1</w:t>
      </w:r>
      <w:r w:rsidR="00042BD1">
        <w:rPr>
          <w:sz w:val="32"/>
          <w:szCs w:val="32"/>
        </w:rPr>
        <w:t>8</w:t>
      </w:r>
      <w:r w:rsidR="00DB0645" w:rsidRPr="00DB0645">
        <w:rPr>
          <w:sz w:val="32"/>
          <w:szCs w:val="32"/>
        </w:rPr>
        <w:t>, 20</w:t>
      </w:r>
      <w:r w:rsidR="00042BD1">
        <w:rPr>
          <w:sz w:val="32"/>
          <w:szCs w:val="32"/>
        </w:rPr>
        <w:t>20</w:t>
      </w:r>
      <w:r w:rsidR="00DB0645" w:rsidRPr="00DB0645">
        <w:rPr>
          <w:sz w:val="32"/>
          <w:szCs w:val="32"/>
        </w:rPr>
        <w:t xml:space="preserve"> – </w:t>
      </w:r>
      <w:r w:rsidR="00042BD1">
        <w:rPr>
          <w:sz w:val="32"/>
          <w:szCs w:val="32"/>
        </w:rPr>
        <w:t>11am</w:t>
      </w:r>
      <w:r w:rsidR="00DB0645" w:rsidRPr="00DB0645">
        <w:rPr>
          <w:sz w:val="32"/>
          <w:szCs w:val="32"/>
        </w:rPr>
        <w:t xml:space="preserve"> – 5pm</w:t>
      </w:r>
    </w:p>
    <w:p w:rsidR="00ED7A25" w:rsidRPr="001C701D" w:rsidRDefault="00DB0645" w:rsidP="00ED7A25">
      <w:pPr>
        <w:pStyle w:val="BodyText2"/>
        <w:rPr>
          <w:rFonts w:asciiTheme="minorHAnsi" w:hAnsiTheme="minorHAnsi"/>
          <w:i/>
        </w:rPr>
      </w:pPr>
      <w:r w:rsidRPr="001C701D">
        <w:rPr>
          <w:rFonts w:asciiTheme="minorHAnsi" w:hAnsiTheme="minorHAnsi"/>
        </w:rPr>
        <w:t>Name_______________________________________________Title________________________</w:t>
      </w:r>
      <w:r w:rsidR="00ED7A25" w:rsidRPr="001C701D">
        <w:rPr>
          <w:rFonts w:asciiTheme="minorHAnsi" w:hAnsiTheme="minorHAnsi"/>
          <w:i/>
        </w:rPr>
        <w:br/>
      </w:r>
      <w:r w:rsidRPr="001C701D">
        <w:rPr>
          <w:rFonts w:asciiTheme="minorHAnsi" w:hAnsiTheme="minorHAnsi"/>
        </w:rPr>
        <w:t>Company________________________________________________________________________</w:t>
      </w:r>
      <w:r w:rsidRPr="001C701D">
        <w:rPr>
          <w:rFonts w:asciiTheme="minorHAnsi" w:hAnsiTheme="minorHAnsi"/>
          <w:i/>
        </w:rPr>
        <w:br/>
      </w:r>
      <w:r w:rsidRPr="001C701D">
        <w:rPr>
          <w:rFonts w:asciiTheme="minorHAnsi" w:hAnsiTheme="minorHAnsi"/>
        </w:rPr>
        <w:t>Address_________________________________________________________________________</w:t>
      </w:r>
      <w:r w:rsidRPr="001C701D">
        <w:rPr>
          <w:rFonts w:asciiTheme="minorHAnsi" w:hAnsiTheme="minorHAnsi"/>
          <w:i/>
        </w:rPr>
        <w:br/>
      </w:r>
      <w:r w:rsidRPr="001C701D">
        <w:rPr>
          <w:rFonts w:asciiTheme="minorHAnsi" w:hAnsiTheme="minorHAnsi"/>
        </w:rPr>
        <w:t>City_______________________________________State______________Zip_________________</w:t>
      </w:r>
      <w:r w:rsidRPr="001C701D">
        <w:rPr>
          <w:rFonts w:asciiTheme="minorHAnsi" w:hAnsiTheme="minorHAnsi"/>
          <w:i/>
        </w:rPr>
        <w:br/>
      </w:r>
      <w:r w:rsidRPr="001C701D">
        <w:rPr>
          <w:rFonts w:asciiTheme="minorHAnsi" w:hAnsiTheme="minorHAnsi"/>
        </w:rPr>
        <w:t>Phone (_____) ___________________ Email____________________________________________</w:t>
      </w:r>
    </w:p>
    <w:p w:rsidR="00ED7A25" w:rsidRPr="001C701D" w:rsidRDefault="00ED7A25" w:rsidP="00ED7A25">
      <w:pPr>
        <w:widowControl/>
        <w:autoSpaceDE/>
        <w:autoSpaceDN/>
        <w:rPr>
          <w:rFonts w:asciiTheme="minorHAnsi" w:hAnsiTheme="minorHAnsi" w:cstheme="minorHAnsi"/>
          <w:sz w:val="20"/>
          <w:szCs w:val="20"/>
        </w:rPr>
      </w:pPr>
      <w:r w:rsidRPr="001C701D">
        <w:rPr>
          <w:rFonts w:asciiTheme="minorHAnsi" w:hAnsiTheme="minorHAnsi"/>
          <w:b/>
          <w:sz w:val="20"/>
          <w:szCs w:val="20"/>
        </w:rPr>
        <w:t>Platinum Package</w:t>
      </w:r>
    </w:p>
    <w:p w:rsidR="00ED7A25" w:rsidRPr="001C701D" w:rsidRDefault="00ED7A25" w:rsidP="00ED7A25">
      <w:pPr>
        <w:widowControl/>
        <w:numPr>
          <w:ilvl w:val="0"/>
          <w:numId w:val="2"/>
        </w:numPr>
        <w:autoSpaceDE/>
        <w:autoSpaceDN/>
        <w:rPr>
          <w:rFonts w:asciiTheme="minorHAnsi" w:hAnsiTheme="minorHAnsi" w:cstheme="minorHAnsi"/>
          <w:sz w:val="20"/>
          <w:szCs w:val="20"/>
        </w:rPr>
      </w:pPr>
      <w:r w:rsidRPr="001C701D">
        <w:rPr>
          <w:rFonts w:asciiTheme="minorHAnsi" w:hAnsiTheme="minorHAnsi" w:cstheme="minorHAnsi"/>
          <w:sz w:val="20"/>
          <w:szCs w:val="20"/>
        </w:rPr>
        <w:t>Chamber Member Pricing:  $1,000</w:t>
      </w:r>
    </w:p>
    <w:p w:rsidR="00ED7A25" w:rsidRPr="001C701D" w:rsidRDefault="00ED7A25" w:rsidP="00ED7A25">
      <w:pPr>
        <w:widowControl/>
        <w:numPr>
          <w:ilvl w:val="0"/>
          <w:numId w:val="2"/>
        </w:numPr>
        <w:autoSpaceDE/>
        <w:autoSpaceDN/>
        <w:rPr>
          <w:rFonts w:asciiTheme="minorHAnsi" w:hAnsiTheme="minorHAnsi" w:cstheme="minorHAnsi"/>
          <w:sz w:val="20"/>
          <w:szCs w:val="20"/>
        </w:rPr>
      </w:pPr>
      <w:r w:rsidRPr="001C701D">
        <w:rPr>
          <w:rFonts w:asciiTheme="minorHAnsi" w:hAnsiTheme="minorHAnsi" w:cstheme="minorHAnsi"/>
          <w:sz w:val="20"/>
          <w:szCs w:val="20"/>
        </w:rPr>
        <w:t>Chamber Member Prospect Pricing:  $1,320*</w:t>
      </w:r>
    </w:p>
    <w:p w:rsidR="00ED7A25" w:rsidRPr="001C701D" w:rsidRDefault="00ED7A25" w:rsidP="00ED7A25">
      <w:pPr>
        <w:widowControl/>
        <w:autoSpaceDE/>
        <w:autoSpaceDN/>
        <w:rPr>
          <w:rFonts w:asciiTheme="minorHAnsi" w:hAnsiTheme="minorHAnsi" w:cstheme="minorHAnsi"/>
          <w:sz w:val="20"/>
          <w:szCs w:val="20"/>
        </w:rPr>
      </w:pPr>
      <w:r w:rsidRPr="001C701D">
        <w:rPr>
          <w:rFonts w:asciiTheme="minorHAnsi" w:hAnsiTheme="minorHAnsi"/>
          <w:b/>
          <w:sz w:val="20"/>
          <w:szCs w:val="20"/>
        </w:rPr>
        <w:t>Gold Package</w:t>
      </w:r>
    </w:p>
    <w:p w:rsidR="00ED7A25" w:rsidRPr="001C701D" w:rsidRDefault="00ED7A25" w:rsidP="00ED7A25">
      <w:pPr>
        <w:widowControl/>
        <w:numPr>
          <w:ilvl w:val="0"/>
          <w:numId w:val="2"/>
        </w:numPr>
        <w:autoSpaceDE/>
        <w:autoSpaceDN/>
        <w:rPr>
          <w:rFonts w:asciiTheme="minorHAnsi" w:hAnsiTheme="minorHAnsi" w:cstheme="minorHAnsi"/>
          <w:sz w:val="20"/>
          <w:szCs w:val="20"/>
        </w:rPr>
      </w:pPr>
      <w:r w:rsidRPr="001C701D">
        <w:rPr>
          <w:rFonts w:asciiTheme="minorHAnsi" w:hAnsiTheme="minorHAnsi" w:cstheme="minorHAnsi"/>
          <w:sz w:val="20"/>
          <w:szCs w:val="20"/>
        </w:rPr>
        <w:t>Chamber Member Pricing:  $750</w:t>
      </w:r>
    </w:p>
    <w:p w:rsidR="00ED7A25" w:rsidRPr="001C701D" w:rsidRDefault="00ED7A25" w:rsidP="00ED7A25">
      <w:pPr>
        <w:widowControl/>
        <w:numPr>
          <w:ilvl w:val="0"/>
          <w:numId w:val="2"/>
        </w:numPr>
        <w:autoSpaceDE/>
        <w:autoSpaceDN/>
        <w:rPr>
          <w:rFonts w:asciiTheme="minorHAnsi" w:hAnsiTheme="minorHAnsi" w:cstheme="minorHAnsi"/>
          <w:sz w:val="20"/>
          <w:szCs w:val="20"/>
        </w:rPr>
      </w:pPr>
      <w:r w:rsidRPr="001C701D">
        <w:rPr>
          <w:rFonts w:asciiTheme="minorHAnsi" w:hAnsiTheme="minorHAnsi" w:cstheme="minorHAnsi"/>
          <w:sz w:val="20"/>
          <w:szCs w:val="20"/>
        </w:rPr>
        <w:t>Chamber Member Prospect Pricing:  $1,070*</w:t>
      </w:r>
    </w:p>
    <w:p w:rsidR="00ED7A25" w:rsidRPr="001C701D" w:rsidRDefault="00ED7A25" w:rsidP="00ED7A25">
      <w:pPr>
        <w:pStyle w:val="Heading2"/>
        <w:rPr>
          <w:rFonts w:asciiTheme="minorHAnsi" w:hAnsiTheme="minorHAnsi"/>
          <w:b/>
          <w:sz w:val="20"/>
          <w:szCs w:val="20"/>
        </w:rPr>
      </w:pPr>
      <w:r w:rsidRPr="001C701D">
        <w:rPr>
          <w:rFonts w:asciiTheme="minorHAnsi" w:hAnsiTheme="minorHAnsi"/>
          <w:b/>
          <w:sz w:val="20"/>
          <w:szCs w:val="20"/>
        </w:rPr>
        <w:t>Silver Package</w:t>
      </w:r>
    </w:p>
    <w:p w:rsidR="00ED7A25" w:rsidRPr="001C701D" w:rsidRDefault="00ED7A25" w:rsidP="00ED7A25">
      <w:pPr>
        <w:widowControl/>
        <w:numPr>
          <w:ilvl w:val="0"/>
          <w:numId w:val="2"/>
        </w:numPr>
        <w:autoSpaceDE/>
        <w:autoSpaceDN/>
        <w:rPr>
          <w:rFonts w:asciiTheme="minorHAnsi" w:hAnsiTheme="minorHAnsi" w:cstheme="minorHAnsi"/>
          <w:sz w:val="20"/>
          <w:szCs w:val="20"/>
        </w:rPr>
      </w:pPr>
      <w:r w:rsidRPr="001C701D">
        <w:rPr>
          <w:rFonts w:asciiTheme="minorHAnsi" w:hAnsiTheme="minorHAnsi" w:cstheme="minorHAnsi"/>
          <w:sz w:val="20"/>
          <w:szCs w:val="20"/>
        </w:rPr>
        <w:t>Chamber Member Pricing:  $500</w:t>
      </w:r>
    </w:p>
    <w:p w:rsidR="00ED7A25" w:rsidRPr="001C701D" w:rsidRDefault="00ED7A25" w:rsidP="00ED7A25">
      <w:pPr>
        <w:widowControl/>
        <w:numPr>
          <w:ilvl w:val="0"/>
          <w:numId w:val="2"/>
        </w:numPr>
        <w:autoSpaceDE/>
        <w:autoSpaceDN/>
        <w:rPr>
          <w:rFonts w:asciiTheme="minorHAnsi" w:hAnsiTheme="minorHAnsi" w:cstheme="minorHAnsi"/>
          <w:sz w:val="20"/>
          <w:szCs w:val="20"/>
        </w:rPr>
      </w:pPr>
      <w:r w:rsidRPr="001C701D">
        <w:rPr>
          <w:rFonts w:asciiTheme="minorHAnsi" w:hAnsiTheme="minorHAnsi" w:cstheme="minorHAnsi"/>
          <w:sz w:val="20"/>
          <w:szCs w:val="20"/>
        </w:rPr>
        <w:t>Chamber Member Prospect Pricing:  $820*</w:t>
      </w:r>
    </w:p>
    <w:p w:rsidR="00ED7A25" w:rsidRPr="001C701D" w:rsidRDefault="00ED7A25" w:rsidP="00ED7A25">
      <w:pPr>
        <w:pStyle w:val="Heading2"/>
        <w:rPr>
          <w:rFonts w:asciiTheme="minorHAnsi" w:hAnsiTheme="minorHAnsi"/>
          <w:b/>
          <w:sz w:val="20"/>
          <w:szCs w:val="20"/>
        </w:rPr>
      </w:pPr>
      <w:r w:rsidRPr="001C701D">
        <w:rPr>
          <w:rFonts w:asciiTheme="minorHAnsi" w:hAnsiTheme="minorHAnsi"/>
          <w:b/>
          <w:sz w:val="20"/>
          <w:szCs w:val="20"/>
        </w:rPr>
        <w:t>Bronze Package</w:t>
      </w:r>
    </w:p>
    <w:p w:rsidR="00ED7A25" w:rsidRPr="001C701D" w:rsidRDefault="00ED7A25" w:rsidP="00ED7A25">
      <w:pPr>
        <w:widowControl/>
        <w:numPr>
          <w:ilvl w:val="0"/>
          <w:numId w:val="2"/>
        </w:numPr>
        <w:autoSpaceDE/>
        <w:autoSpaceDN/>
        <w:rPr>
          <w:rFonts w:asciiTheme="minorHAnsi" w:hAnsiTheme="minorHAnsi" w:cstheme="minorHAnsi"/>
          <w:sz w:val="20"/>
          <w:szCs w:val="20"/>
        </w:rPr>
      </w:pPr>
      <w:r w:rsidRPr="001C701D">
        <w:rPr>
          <w:rFonts w:asciiTheme="minorHAnsi" w:hAnsiTheme="minorHAnsi" w:cstheme="minorHAnsi"/>
          <w:sz w:val="20"/>
          <w:szCs w:val="20"/>
        </w:rPr>
        <w:t>Chamber Member Pricing:  $250</w:t>
      </w:r>
    </w:p>
    <w:p w:rsidR="00ED7A25" w:rsidRPr="001C701D" w:rsidRDefault="00ED7A25" w:rsidP="00ED7A25">
      <w:pPr>
        <w:widowControl/>
        <w:numPr>
          <w:ilvl w:val="0"/>
          <w:numId w:val="2"/>
        </w:numPr>
        <w:autoSpaceDE/>
        <w:autoSpaceDN/>
        <w:rPr>
          <w:rFonts w:asciiTheme="minorHAnsi" w:hAnsiTheme="minorHAnsi" w:cstheme="minorHAnsi"/>
          <w:sz w:val="20"/>
          <w:szCs w:val="20"/>
        </w:rPr>
      </w:pPr>
      <w:r w:rsidRPr="001C701D">
        <w:rPr>
          <w:rFonts w:asciiTheme="minorHAnsi" w:hAnsiTheme="minorHAnsi" w:cstheme="minorHAnsi"/>
          <w:sz w:val="20"/>
          <w:szCs w:val="20"/>
        </w:rPr>
        <w:t>Chamber Member Prospect Pricing:  $570*</w:t>
      </w:r>
    </w:p>
    <w:p w:rsidR="00ED7A25" w:rsidRPr="001C701D" w:rsidRDefault="00ED7A25" w:rsidP="00DB0645">
      <w:pPr>
        <w:pStyle w:val="Heading2"/>
        <w:rPr>
          <w:rFonts w:asciiTheme="minorHAnsi" w:hAnsiTheme="minorHAnsi"/>
          <w:i/>
          <w:sz w:val="20"/>
          <w:szCs w:val="20"/>
        </w:rPr>
      </w:pPr>
      <w:r w:rsidRPr="001C701D">
        <w:rPr>
          <w:rFonts w:asciiTheme="minorHAnsi" w:hAnsiTheme="minorHAnsi"/>
          <w:b/>
          <w:sz w:val="20"/>
          <w:szCs w:val="20"/>
        </w:rPr>
        <w:br/>
      </w:r>
      <w:r w:rsidR="00FE67F2" w:rsidRPr="001C701D">
        <w:rPr>
          <w:rFonts w:asciiTheme="minorHAnsi" w:hAnsiTheme="minorHAnsi"/>
          <w:i/>
          <w:sz w:val="20"/>
          <w:szCs w:val="20"/>
        </w:rPr>
        <w:t>*I</w:t>
      </w:r>
      <w:r w:rsidR="00380F3A" w:rsidRPr="001C701D">
        <w:rPr>
          <w:rFonts w:asciiTheme="minorHAnsi" w:hAnsiTheme="minorHAnsi"/>
          <w:i/>
          <w:sz w:val="20"/>
          <w:szCs w:val="20"/>
        </w:rPr>
        <w:t>ncludes one year membership at the $320 investment level</w:t>
      </w:r>
      <w:r w:rsidRPr="001C701D">
        <w:rPr>
          <w:rFonts w:asciiTheme="minorHAnsi" w:hAnsiTheme="minorHAnsi"/>
          <w:i/>
          <w:sz w:val="20"/>
          <w:szCs w:val="20"/>
        </w:rPr>
        <w:t xml:space="preserve"> to the Hancock Chamber</w:t>
      </w:r>
      <w:r w:rsidR="001C701D" w:rsidRPr="001C701D">
        <w:rPr>
          <w:rFonts w:asciiTheme="minorHAnsi" w:hAnsiTheme="minorHAnsi"/>
          <w:i/>
          <w:sz w:val="20"/>
          <w:szCs w:val="20"/>
        </w:rPr>
        <w:t xml:space="preserve"> which entitles the company to benefits throughout the year including the benefits included in the Parade of Homes sponsorship packages. To affiliate with a participating builder, broker or realtor in the Parade of Homes, you must be a sponsor</w:t>
      </w:r>
      <w:r w:rsidRPr="001C701D">
        <w:rPr>
          <w:rFonts w:asciiTheme="minorHAnsi" w:hAnsiTheme="minorHAnsi"/>
          <w:i/>
          <w:sz w:val="20"/>
          <w:szCs w:val="20"/>
        </w:rPr>
        <w:t>.</w:t>
      </w:r>
      <w:r w:rsidRPr="001C701D">
        <w:rPr>
          <w:rFonts w:asciiTheme="minorHAnsi" w:hAnsiTheme="minorHAnsi"/>
          <w:i/>
          <w:sz w:val="20"/>
          <w:szCs w:val="20"/>
        </w:rPr>
        <w:br/>
      </w:r>
    </w:p>
    <w:p w:rsidR="00DB0645" w:rsidRPr="001C701D" w:rsidRDefault="00DB0645" w:rsidP="00DB0645">
      <w:pPr>
        <w:rPr>
          <w:rFonts w:asciiTheme="minorHAnsi" w:hAnsiTheme="minorHAnsi" w:cstheme="minorHAnsi"/>
          <w:b/>
          <w:sz w:val="20"/>
          <w:szCs w:val="20"/>
        </w:rPr>
      </w:pPr>
      <w:r w:rsidRPr="001C701D">
        <w:rPr>
          <w:rFonts w:asciiTheme="minorHAnsi" w:hAnsiTheme="minorHAnsi"/>
          <w:b/>
          <w:sz w:val="20"/>
          <w:szCs w:val="20"/>
        </w:rPr>
        <w:t>Payment Method</w:t>
      </w:r>
      <w:r w:rsidR="00ED7A25" w:rsidRPr="001C701D">
        <w:rPr>
          <w:rFonts w:asciiTheme="minorHAnsi" w:hAnsiTheme="minorHAnsi"/>
          <w:b/>
          <w:sz w:val="20"/>
          <w:szCs w:val="20"/>
        </w:rPr>
        <w:t xml:space="preserve"> by February </w:t>
      </w:r>
      <w:r w:rsidR="00AA3C4F">
        <w:rPr>
          <w:rFonts w:asciiTheme="minorHAnsi" w:hAnsiTheme="minorHAnsi"/>
          <w:b/>
          <w:sz w:val="20"/>
          <w:szCs w:val="20"/>
        </w:rPr>
        <w:t>28</w:t>
      </w:r>
      <w:r w:rsidR="00ED7A25" w:rsidRPr="001C701D">
        <w:rPr>
          <w:rFonts w:asciiTheme="minorHAnsi" w:hAnsiTheme="minorHAnsi"/>
          <w:b/>
          <w:sz w:val="20"/>
          <w:szCs w:val="20"/>
        </w:rPr>
        <w:t>, 20</w:t>
      </w:r>
      <w:r w:rsidR="00042BD1">
        <w:rPr>
          <w:rFonts w:asciiTheme="minorHAnsi" w:hAnsiTheme="minorHAnsi"/>
          <w:b/>
          <w:sz w:val="20"/>
          <w:szCs w:val="20"/>
        </w:rPr>
        <w:t>20</w:t>
      </w:r>
      <w:r w:rsidRPr="001C701D">
        <w:rPr>
          <w:rFonts w:asciiTheme="minorHAnsi" w:hAnsiTheme="minorHAnsi"/>
          <w:b/>
          <w:sz w:val="20"/>
          <w:szCs w:val="20"/>
        </w:rPr>
        <w:t>:</w:t>
      </w:r>
    </w:p>
    <w:p w:rsidR="00773CC6" w:rsidRPr="001C701D" w:rsidRDefault="00773CC6" w:rsidP="00DB0645">
      <w:pPr>
        <w:widowControl/>
        <w:numPr>
          <w:ilvl w:val="0"/>
          <w:numId w:val="2"/>
        </w:numPr>
        <w:autoSpaceDE/>
        <w:autoSpaceDN/>
        <w:rPr>
          <w:rFonts w:asciiTheme="minorHAnsi" w:hAnsiTheme="minorHAnsi" w:cstheme="minorHAnsi"/>
          <w:i/>
          <w:sz w:val="20"/>
          <w:szCs w:val="20"/>
        </w:rPr>
      </w:pPr>
      <w:r w:rsidRPr="001C701D">
        <w:rPr>
          <w:rFonts w:asciiTheme="minorHAnsi" w:hAnsiTheme="minorHAnsi" w:cstheme="minorHAnsi"/>
          <w:i/>
          <w:sz w:val="20"/>
          <w:szCs w:val="20"/>
        </w:rPr>
        <w:t>I would like to pay on line at hancockmsmyhome.com using my credit card and will not need to use this form.</w:t>
      </w:r>
    </w:p>
    <w:p w:rsidR="00DB0645" w:rsidRPr="001C701D" w:rsidRDefault="00DB0645" w:rsidP="00DB0645">
      <w:pPr>
        <w:widowControl/>
        <w:numPr>
          <w:ilvl w:val="0"/>
          <w:numId w:val="2"/>
        </w:numPr>
        <w:autoSpaceDE/>
        <w:autoSpaceDN/>
        <w:rPr>
          <w:rFonts w:asciiTheme="minorHAnsi" w:hAnsiTheme="minorHAnsi" w:cstheme="minorHAnsi"/>
          <w:i/>
          <w:sz w:val="20"/>
          <w:szCs w:val="20"/>
        </w:rPr>
      </w:pPr>
      <w:r w:rsidRPr="001C701D">
        <w:rPr>
          <w:rFonts w:asciiTheme="minorHAnsi" w:hAnsiTheme="minorHAnsi" w:cstheme="minorHAnsi"/>
          <w:i/>
          <w:sz w:val="20"/>
          <w:szCs w:val="20"/>
        </w:rPr>
        <w:t>Enclosed is my check made payable to Hancock County Chamber of Commerce.</w:t>
      </w:r>
    </w:p>
    <w:p w:rsidR="00DB0645" w:rsidRPr="001C701D" w:rsidRDefault="00DB0645" w:rsidP="001C701D">
      <w:pPr>
        <w:widowControl/>
        <w:numPr>
          <w:ilvl w:val="0"/>
          <w:numId w:val="2"/>
        </w:numPr>
        <w:autoSpaceDE/>
        <w:autoSpaceDN/>
        <w:rPr>
          <w:rFonts w:asciiTheme="minorHAnsi" w:hAnsiTheme="minorHAnsi" w:cstheme="minorHAnsi"/>
          <w:i/>
          <w:sz w:val="20"/>
          <w:szCs w:val="20"/>
        </w:rPr>
      </w:pPr>
      <w:r w:rsidRPr="001C701D">
        <w:rPr>
          <w:rFonts w:asciiTheme="minorHAnsi" w:hAnsiTheme="minorHAnsi" w:cstheme="minorHAnsi"/>
          <w:i/>
          <w:sz w:val="20"/>
          <w:szCs w:val="20"/>
        </w:rPr>
        <w:t xml:space="preserve">Please charge my credit card as follows:  </w:t>
      </w:r>
      <w:r w:rsidRPr="001C701D">
        <w:rPr>
          <w:rFonts w:asciiTheme="minorHAnsi" w:hAnsiTheme="minorHAnsi" w:cstheme="minorHAnsi"/>
          <w:b/>
          <w:sz w:val="20"/>
          <w:szCs w:val="20"/>
        </w:rPr>
        <w:sym w:font="Symbol" w:char="F098"/>
      </w:r>
      <w:r w:rsidRPr="001C701D">
        <w:rPr>
          <w:rFonts w:asciiTheme="minorHAnsi" w:hAnsiTheme="minorHAnsi" w:cstheme="minorHAnsi"/>
          <w:b/>
          <w:sz w:val="20"/>
          <w:szCs w:val="20"/>
        </w:rPr>
        <w:t xml:space="preserve"> </w:t>
      </w:r>
      <w:r w:rsidRPr="001C701D">
        <w:rPr>
          <w:rFonts w:asciiTheme="minorHAnsi" w:hAnsiTheme="minorHAnsi" w:cstheme="minorHAnsi"/>
          <w:i/>
          <w:sz w:val="20"/>
          <w:szCs w:val="20"/>
        </w:rPr>
        <w:t xml:space="preserve"> Visa  </w:t>
      </w:r>
      <w:r w:rsidRPr="001C701D">
        <w:rPr>
          <w:rFonts w:asciiTheme="minorHAnsi" w:hAnsiTheme="minorHAnsi" w:cstheme="minorHAnsi"/>
          <w:b/>
          <w:sz w:val="20"/>
          <w:szCs w:val="20"/>
        </w:rPr>
        <w:sym w:font="Symbol" w:char="F098"/>
      </w:r>
      <w:r w:rsidRPr="001C701D">
        <w:rPr>
          <w:rFonts w:asciiTheme="minorHAnsi" w:hAnsiTheme="minorHAnsi" w:cstheme="minorHAnsi"/>
          <w:b/>
          <w:sz w:val="20"/>
          <w:szCs w:val="20"/>
        </w:rPr>
        <w:t xml:space="preserve"> </w:t>
      </w:r>
      <w:r w:rsidRPr="001C701D">
        <w:rPr>
          <w:rFonts w:asciiTheme="minorHAnsi" w:hAnsiTheme="minorHAnsi" w:cstheme="minorHAnsi"/>
          <w:i/>
          <w:sz w:val="20"/>
          <w:szCs w:val="20"/>
        </w:rPr>
        <w:t xml:space="preserve"> MasterCard</w:t>
      </w:r>
    </w:p>
    <w:p w:rsidR="00DB0645" w:rsidRPr="001C701D" w:rsidRDefault="00DB0645" w:rsidP="00DB0645">
      <w:pPr>
        <w:pStyle w:val="Heading6"/>
        <w:ind w:firstLine="360"/>
        <w:rPr>
          <w:rFonts w:asciiTheme="minorHAnsi" w:hAnsiTheme="minorHAnsi"/>
          <w:i w:val="0"/>
          <w:color w:val="auto"/>
        </w:rPr>
      </w:pPr>
      <w:r w:rsidRPr="001C701D">
        <w:rPr>
          <w:rFonts w:asciiTheme="minorHAnsi" w:hAnsiTheme="minorHAnsi"/>
          <w:i w:val="0"/>
          <w:color w:val="auto"/>
        </w:rPr>
        <w:t>Card #_______________________________Amount $___________Exp. Date_________ Security Code_______</w:t>
      </w:r>
    </w:p>
    <w:p w:rsidR="00DB0645" w:rsidRPr="001C701D" w:rsidRDefault="00DB0645" w:rsidP="00DB0645">
      <w:pPr>
        <w:jc w:val="center"/>
        <w:rPr>
          <w:rFonts w:asciiTheme="minorHAnsi" w:hAnsiTheme="minorHAnsi"/>
          <w:iCs/>
        </w:rPr>
      </w:pPr>
    </w:p>
    <w:p w:rsidR="00DB0645" w:rsidRPr="001C701D" w:rsidRDefault="00DB0645" w:rsidP="00DB0645">
      <w:pPr>
        <w:ind w:firstLine="360"/>
        <w:rPr>
          <w:rFonts w:asciiTheme="minorHAnsi" w:hAnsiTheme="minorHAnsi"/>
          <w:iCs/>
        </w:rPr>
      </w:pPr>
      <w:r w:rsidRPr="001C701D">
        <w:rPr>
          <w:rFonts w:asciiTheme="minorHAnsi" w:hAnsiTheme="minorHAnsi"/>
          <w:iCs/>
        </w:rPr>
        <w:t>Name on Card</w:t>
      </w:r>
      <w:r w:rsidRPr="001C701D">
        <w:rPr>
          <w:rFonts w:asciiTheme="minorHAnsi" w:hAnsiTheme="minorHAnsi"/>
          <w:i/>
          <w:iCs/>
        </w:rPr>
        <w:t>_______________________________________________________________________________</w:t>
      </w:r>
    </w:p>
    <w:p w:rsidR="00DB0645" w:rsidRPr="001C701D" w:rsidRDefault="00DB0645" w:rsidP="00DB0645">
      <w:pPr>
        <w:jc w:val="center"/>
        <w:rPr>
          <w:rFonts w:asciiTheme="minorHAnsi" w:hAnsiTheme="minorHAnsi"/>
          <w:iCs/>
        </w:rPr>
      </w:pPr>
    </w:p>
    <w:p w:rsidR="00DB0645" w:rsidRPr="001C701D" w:rsidRDefault="00DB0645" w:rsidP="00DB0645">
      <w:pPr>
        <w:ind w:firstLine="360"/>
        <w:rPr>
          <w:rFonts w:asciiTheme="minorHAnsi" w:hAnsiTheme="minorHAnsi"/>
          <w:iCs/>
        </w:rPr>
      </w:pPr>
      <w:r w:rsidRPr="001C701D">
        <w:rPr>
          <w:rFonts w:asciiTheme="minorHAnsi" w:hAnsiTheme="minorHAnsi"/>
          <w:iCs/>
        </w:rPr>
        <w:t>Billing Address_______________________________________________________________________________</w:t>
      </w:r>
    </w:p>
    <w:p w:rsidR="00DB0645" w:rsidRPr="001C701D" w:rsidRDefault="00DB0645" w:rsidP="00DB0645">
      <w:pPr>
        <w:jc w:val="center"/>
        <w:rPr>
          <w:rFonts w:asciiTheme="minorHAnsi" w:hAnsiTheme="minorHAnsi"/>
          <w:iCs/>
        </w:rPr>
      </w:pPr>
    </w:p>
    <w:p w:rsidR="00DB0645" w:rsidRPr="001C701D" w:rsidRDefault="00DB0645" w:rsidP="00DB0645">
      <w:pPr>
        <w:ind w:firstLine="360"/>
        <w:rPr>
          <w:rFonts w:asciiTheme="minorHAnsi" w:hAnsiTheme="minorHAnsi"/>
          <w:iCs/>
        </w:rPr>
      </w:pPr>
      <w:r w:rsidRPr="001C701D">
        <w:rPr>
          <w:rFonts w:asciiTheme="minorHAnsi" w:hAnsiTheme="minorHAnsi"/>
          <w:iCs/>
        </w:rPr>
        <w:t>City__________________________________________State_________Zip______________________________</w:t>
      </w:r>
    </w:p>
    <w:p w:rsidR="00DB0645" w:rsidRPr="001C701D" w:rsidRDefault="00DB0645" w:rsidP="00DB0645">
      <w:pPr>
        <w:jc w:val="center"/>
        <w:rPr>
          <w:rFonts w:asciiTheme="minorHAnsi" w:hAnsiTheme="minorHAnsi"/>
          <w:iCs/>
        </w:rPr>
      </w:pPr>
    </w:p>
    <w:p w:rsidR="00DB0645" w:rsidRPr="001C701D" w:rsidRDefault="00DB0645" w:rsidP="001C701D">
      <w:pPr>
        <w:ind w:firstLine="360"/>
        <w:rPr>
          <w:rFonts w:asciiTheme="minorHAnsi" w:hAnsiTheme="minorHAnsi"/>
          <w:iCs/>
        </w:rPr>
      </w:pPr>
      <w:r w:rsidRPr="001C701D">
        <w:rPr>
          <w:rFonts w:asciiTheme="minorHAnsi" w:hAnsiTheme="minorHAnsi"/>
          <w:iCs/>
        </w:rPr>
        <w:t>Signature___________________________________________________________________________________</w:t>
      </w:r>
    </w:p>
    <w:p w:rsidR="00DB0645" w:rsidRPr="001C701D" w:rsidRDefault="00DB0645" w:rsidP="00DB0645">
      <w:pPr>
        <w:ind w:left="360"/>
        <w:jc w:val="center"/>
        <w:rPr>
          <w:rFonts w:asciiTheme="minorHAnsi" w:hAnsiTheme="minorHAnsi"/>
          <w:bCs/>
          <w:iCs/>
        </w:rPr>
      </w:pPr>
      <w:r w:rsidRPr="001C701D">
        <w:rPr>
          <w:rFonts w:asciiTheme="minorHAnsi" w:hAnsiTheme="minorHAnsi"/>
          <w:b/>
          <w:bCs/>
          <w:iCs/>
        </w:rPr>
        <w:t>Phone:</w:t>
      </w:r>
      <w:r w:rsidRPr="001C701D">
        <w:rPr>
          <w:rFonts w:asciiTheme="minorHAnsi" w:hAnsiTheme="minorHAnsi"/>
          <w:bCs/>
          <w:iCs/>
        </w:rPr>
        <w:t xml:space="preserve"> 228-467-9048     </w:t>
      </w:r>
      <w:r w:rsidRPr="001C701D">
        <w:rPr>
          <w:rFonts w:asciiTheme="minorHAnsi" w:hAnsiTheme="minorHAnsi"/>
          <w:b/>
          <w:bCs/>
          <w:iCs/>
        </w:rPr>
        <w:t>Mail:</w:t>
      </w:r>
      <w:r w:rsidRPr="001C701D">
        <w:rPr>
          <w:rFonts w:asciiTheme="minorHAnsi" w:hAnsiTheme="minorHAnsi"/>
          <w:bCs/>
          <w:iCs/>
        </w:rPr>
        <w:t xml:space="preserve"> 100 S. Beach Blvd. Ste. A, Bay St. Louis, MS  39520</w:t>
      </w:r>
    </w:p>
    <w:p w:rsidR="00DB0645" w:rsidRPr="001C701D" w:rsidRDefault="00DB0645" w:rsidP="00DB0645">
      <w:pPr>
        <w:ind w:left="360"/>
        <w:jc w:val="center"/>
        <w:rPr>
          <w:rFonts w:asciiTheme="minorHAnsi" w:hAnsiTheme="minorHAnsi"/>
          <w:b/>
          <w:bCs/>
          <w:iCs/>
        </w:rPr>
      </w:pPr>
      <w:r w:rsidRPr="001C701D">
        <w:rPr>
          <w:rFonts w:asciiTheme="minorHAnsi" w:hAnsiTheme="minorHAnsi"/>
          <w:b/>
          <w:bCs/>
          <w:iCs/>
        </w:rPr>
        <w:t xml:space="preserve">For more information - </w:t>
      </w:r>
      <w:hyperlink r:id="rId14" w:history="1">
        <w:r w:rsidR="00ED7A25" w:rsidRPr="001C701D">
          <w:rPr>
            <w:rStyle w:val="Hyperlink"/>
            <w:rFonts w:asciiTheme="minorHAnsi" w:hAnsiTheme="minorHAnsi"/>
            <w:b/>
            <w:bCs/>
            <w:iCs/>
          </w:rPr>
          <w:t>sally@hancockchamber.org</w:t>
        </w:r>
      </w:hyperlink>
      <w:r w:rsidR="00ED7A25" w:rsidRPr="001C701D">
        <w:rPr>
          <w:rFonts w:asciiTheme="minorHAnsi" w:hAnsiTheme="minorHAnsi"/>
          <w:b/>
          <w:bCs/>
          <w:iCs/>
        </w:rPr>
        <w:t xml:space="preserve"> / hancockchamber.org</w:t>
      </w:r>
    </w:p>
    <w:p w:rsidR="00D9633D" w:rsidRPr="001C701D" w:rsidRDefault="00773CC6" w:rsidP="00FE67F2">
      <w:pPr>
        <w:ind w:left="360"/>
        <w:jc w:val="center"/>
        <w:rPr>
          <w:rFonts w:asciiTheme="minorHAnsi" w:hAnsiTheme="minorHAnsi"/>
          <w:b/>
          <w:bCs/>
          <w:iCs/>
        </w:rPr>
      </w:pPr>
      <w:r w:rsidRPr="001C701D">
        <w:rPr>
          <w:rFonts w:asciiTheme="minorHAnsi" w:hAnsiTheme="minorHAnsi"/>
          <w:b/>
          <w:bCs/>
          <w:iCs/>
        </w:rPr>
        <w:t>All fees are non-refundable.  No rain date.  Tour will proceed rain or shine.</w:t>
      </w:r>
    </w:p>
    <w:p w:rsidR="00D9633D" w:rsidRPr="00C35C2B" w:rsidRDefault="00C034F5" w:rsidP="00C35C2B">
      <w:pPr>
        <w:jc w:val="center"/>
      </w:pPr>
      <w:r w:rsidRPr="00C35C2B">
        <w:rPr>
          <w:noProof/>
        </w:rPr>
        <w:lastRenderedPageBreak/>
        <w:drawing>
          <wp:inline distT="0" distB="0" distL="0" distR="0" wp14:anchorId="26C6ED62" wp14:editId="388D8BF6">
            <wp:extent cx="3220278" cy="9174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Hancock County Chamber-0182 Chamber Logo's - Hancock_Horizontal-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37296" cy="922337"/>
                    </a:xfrm>
                    <a:prstGeom prst="rect">
                      <a:avLst/>
                    </a:prstGeom>
                  </pic:spPr>
                </pic:pic>
              </a:graphicData>
            </a:graphic>
          </wp:inline>
        </w:drawing>
      </w:r>
    </w:p>
    <w:p w:rsidR="00C034F5" w:rsidRPr="00C35C2B" w:rsidRDefault="00773CC6" w:rsidP="00C35C2B">
      <w:pPr>
        <w:pStyle w:val="Title"/>
        <w:jc w:val="center"/>
        <w:rPr>
          <w:sz w:val="32"/>
          <w:szCs w:val="32"/>
        </w:rPr>
      </w:pPr>
      <w:r w:rsidRPr="00C35C2B">
        <w:rPr>
          <w:rStyle w:val="Heading3Char"/>
          <w:sz w:val="36"/>
          <w:szCs w:val="36"/>
        </w:rPr>
        <w:t>20</w:t>
      </w:r>
      <w:r w:rsidR="00775513">
        <w:rPr>
          <w:rStyle w:val="Heading3Char"/>
          <w:sz w:val="36"/>
          <w:szCs w:val="36"/>
        </w:rPr>
        <w:t>20</w:t>
      </w:r>
      <w:r w:rsidRPr="00C35C2B">
        <w:rPr>
          <w:rStyle w:val="Heading3Char"/>
          <w:sz w:val="36"/>
          <w:szCs w:val="36"/>
        </w:rPr>
        <w:t xml:space="preserve"> Hancock County Parade of Homes Tour</w:t>
      </w:r>
      <w:r w:rsidRPr="00C35C2B">
        <w:rPr>
          <w:rStyle w:val="Heading3Char"/>
          <w:sz w:val="36"/>
          <w:szCs w:val="36"/>
        </w:rPr>
        <w:br/>
        <w:t>Saturday, April 1</w:t>
      </w:r>
      <w:r w:rsidR="00775513">
        <w:rPr>
          <w:rStyle w:val="Heading3Char"/>
          <w:sz w:val="36"/>
          <w:szCs w:val="36"/>
        </w:rPr>
        <w:t>8</w:t>
      </w:r>
      <w:r w:rsidRPr="00C35C2B">
        <w:rPr>
          <w:rStyle w:val="Heading3Char"/>
          <w:sz w:val="36"/>
          <w:szCs w:val="36"/>
        </w:rPr>
        <w:t xml:space="preserve"> from 1</w:t>
      </w:r>
      <w:r w:rsidR="00775513">
        <w:rPr>
          <w:rStyle w:val="Heading3Char"/>
          <w:sz w:val="36"/>
          <w:szCs w:val="36"/>
        </w:rPr>
        <w:t>1am</w:t>
      </w:r>
      <w:r w:rsidRPr="00C35C2B">
        <w:rPr>
          <w:rStyle w:val="Heading3Char"/>
          <w:sz w:val="36"/>
          <w:szCs w:val="36"/>
        </w:rPr>
        <w:t xml:space="preserve"> – 5pm</w:t>
      </w:r>
      <w:r w:rsidRPr="00C35C2B">
        <w:rPr>
          <w:rStyle w:val="Heading3Char"/>
          <w:sz w:val="36"/>
          <w:szCs w:val="36"/>
        </w:rPr>
        <w:br/>
      </w:r>
      <w:r w:rsidRPr="00C35C2B">
        <w:rPr>
          <w:color w:val="auto"/>
          <w:sz w:val="24"/>
          <w:szCs w:val="24"/>
        </w:rPr>
        <w:t>brought to you by the Relocation Committee of the</w:t>
      </w:r>
      <w:r w:rsidRPr="00C35C2B">
        <w:rPr>
          <w:color w:val="auto"/>
          <w:sz w:val="24"/>
          <w:szCs w:val="24"/>
        </w:rPr>
        <w:br/>
        <w:t>Hancock Chamber of Commerce</w:t>
      </w:r>
    </w:p>
    <w:p w:rsidR="00F7502B" w:rsidRPr="00773CC6" w:rsidRDefault="00773CC6" w:rsidP="00773CC6">
      <w:pPr>
        <w:rPr>
          <w:rFonts w:asciiTheme="minorHAnsi" w:hAnsiTheme="minorHAnsi"/>
        </w:rPr>
      </w:pPr>
      <w:r w:rsidRPr="00C35C2B">
        <w:rPr>
          <w:rStyle w:val="Heading3Char"/>
        </w:rPr>
        <w:t>WHAT IS THE PARADE OF HOMES?</w:t>
      </w:r>
      <w:r w:rsidRPr="00773CC6">
        <w:rPr>
          <w:rFonts w:asciiTheme="minorHAnsi" w:hAnsiTheme="minorHAnsi"/>
        </w:rPr>
        <w:t xml:space="preserve">  The 20</w:t>
      </w:r>
      <w:r w:rsidR="00775513">
        <w:rPr>
          <w:rFonts w:asciiTheme="minorHAnsi" w:hAnsiTheme="minorHAnsi"/>
        </w:rPr>
        <w:t>20</w:t>
      </w:r>
      <w:r w:rsidRPr="00773CC6">
        <w:rPr>
          <w:rFonts w:asciiTheme="minorHAnsi" w:hAnsiTheme="minorHAnsi"/>
        </w:rPr>
        <w:t xml:space="preserve"> Parade of Homes </w:t>
      </w:r>
      <w:r w:rsidR="000A54BA">
        <w:rPr>
          <w:rFonts w:asciiTheme="minorHAnsi" w:hAnsiTheme="minorHAnsi"/>
        </w:rPr>
        <w:t xml:space="preserve">Tour </w:t>
      </w:r>
      <w:r w:rsidRPr="00773CC6">
        <w:rPr>
          <w:rFonts w:asciiTheme="minorHAnsi" w:hAnsiTheme="minorHAnsi"/>
        </w:rPr>
        <w:t xml:space="preserve">will be the largest open house event in Hancock County.  </w:t>
      </w:r>
      <w:r w:rsidR="00AC1C48">
        <w:rPr>
          <w:rFonts w:asciiTheme="minorHAnsi" w:hAnsiTheme="minorHAnsi"/>
        </w:rPr>
        <w:t>The Parade</w:t>
      </w:r>
      <w:r w:rsidR="000A54BA">
        <w:rPr>
          <w:rFonts w:asciiTheme="minorHAnsi" w:hAnsiTheme="minorHAnsi"/>
        </w:rPr>
        <w:t xml:space="preserve"> </w:t>
      </w:r>
      <w:r w:rsidRPr="00773CC6">
        <w:rPr>
          <w:rFonts w:asciiTheme="minorHAnsi" w:hAnsiTheme="minorHAnsi"/>
        </w:rPr>
        <w:t>will feature established home</w:t>
      </w:r>
      <w:r w:rsidR="00FE67F2">
        <w:rPr>
          <w:rFonts w:asciiTheme="minorHAnsi" w:hAnsiTheme="minorHAnsi"/>
        </w:rPr>
        <w:t>s and new home</w:t>
      </w:r>
      <w:r w:rsidRPr="00773CC6">
        <w:rPr>
          <w:rFonts w:asciiTheme="minorHAnsi" w:hAnsiTheme="minorHAnsi"/>
        </w:rPr>
        <w:t xml:space="preserve"> builders showcasing their homes, floor plans, communities and more.  Builder</w:t>
      </w:r>
      <w:r w:rsidR="00FE67F2">
        <w:rPr>
          <w:rFonts w:asciiTheme="minorHAnsi" w:hAnsiTheme="minorHAnsi"/>
        </w:rPr>
        <w:t>/Broker/Realtor</w:t>
      </w:r>
      <w:r w:rsidRPr="00773CC6">
        <w:rPr>
          <w:rFonts w:asciiTheme="minorHAnsi" w:hAnsiTheme="minorHAnsi"/>
        </w:rPr>
        <w:t xml:space="preserve"> representatives will be on hand to answer question</w:t>
      </w:r>
      <w:r w:rsidR="00FE67F2">
        <w:rPr>
          <w:rFonts w:asciiTheme="minorHAnsi" w:hAnsiTheme="minorHAnsi"/>
        </w:rPr>
        <w:t xml:space="preserve">s while attendees visit the </w:t>
      </w:r>
      <w:r w:rsidRPr="00773CC6">
        <w:rPr>
          <w:rFonts w:asciiTheme="minorHAnsi" w:hAnsiTheme="minorHAnsi"/>
        </w:rPr>
        <w:t xml:space="preserve">homes. </w:t>
      </w:r>
      <w:r w:rsidR="00775513">
        <w:rPr>
          <w:rFonts w:asciiTheme="minorHAnsi" w:hAnsiTheme="minorHAnsi"/>
        </w:rPr>
        <w:t xml:space="preserve"> Then, head to </w:t>
      </w:r>
      <w:r w:rsidRPr="00773CC6">
        <w:rPr>
          <w:rFonts w:asciiTheme="minorHAnsi" w:hAnsiTheme="minorHAnsi"/>
        </w:rPr>
        <w:t>Old Town Bay St. Louis to shop and dine at our unique entertainment district.</w:t>
      </w:r>
      <w:r w:rsidRPr="00773CC6">
        <w:rPr>
          <w:rFonts w:asciiTheme="minorHAnsi" w:hAnsiTheme="minorHAnsi"/>
        </w:rPr>
        <w:br/>
      </w:r>
      <w:r w:rsidRPr="00773CC6">
        <w:rPr>
          <w:rFonts w:asciiTheme="minorHAnsi" w:hAnsiTheme="minorHAnsi"/>
        </w:rPr>
        <w:br/>
      </w:r>
      <w:r w:rsidRPr="00C35C2B">
        <w:rPr>
          <w:rStyle w:val="Heading3Char"/>
        </w:rPr>
        <w:t>WHO SHOULD TOUR THE HOMES?</w:t>
      </w:r>
      <w:r w:rsidRPr="00773CC6">
        <w:rPr>
          <w:rFonts w:asciiTheme="minorHAnsi" w:hAnsiTheme="minorHAnsi"/>
        </w:rPr>
        <w:t xml:space="preserve">  </w:t>
      </w:r>
      <w:r w:rsidR="00F7502B" w:rsidRPr="00773CC6">
        <w:rPr>
          <w:rFonts w:asciiTheme="minorHAnsi" w:hAnsiTheme="minorHAnsi"/>
        </w:rPr>
        <w:t>Whether you are a first time buyer, a luxury move up buyer, scaling down</w:t>
      </w:r>
      <w:r w:rsidR="001C701D">
        <w:rPr>
          <w:rFonts w:asciiTheme="minorHAnsi" w:hAnsiTheme="minorHAnsi"/>
        </w:rPr>
        <w:t xml:space="preserve"> to retire</w:t>
      </w:r>
      <w:r w:rsidR="00F7502B" w:rsidRPr="00773CC6">
        <w:rPr>
          <w:rFonts w:asciiTheme="minorHAnsi" w:hAnsiTheme="minorHAnsi"/>
        </w:rPr>
        <w:t xml:space="preserve"> or remodeling your home, the Parade of Homes Tour provides something for everyone.  With competitive interest rates and excellent values, now is the time to buy!</w:t>
      </w:r>
    </w:p>
    <w:p w:rsidR="00773CC6" w:rsidRPr="00773CC6" w:rsidRDefault="00773CC6" w:rsidP="00773CC6">
      <w:pPr>
        <w:rPr>
          <w:rFonts w:asciiTheme="minorHAnsi" w:hAnsiTheme="minorHAnsi"/>
        </w:rPr>
      </w:pPr>
    </w:p>
    <w:p w:rsidR="00F7502B" w:rsidRPr="00773CC6" w:rsidRDefault="00773CC6" w:rsidP="00773CC6">
      <w:pPr>
        <w:rPr>
          <w:rFonts w:asciiTheme="minorHAnsi" w:eastAsiaTheme="majorEastAsia" w:hAnsiTheme="minorHAnsi"/>
        </w:rPr>
      </w:pPr>
      <w:r w:rsidRPr="00C35C2B">
        <w:rPr>
          <w:rStyle w:val="Heading3Char"/>
        </w:rPr>
        <w:t xml:space="preserve">WHAT IS THE PURPOSE OF THE TOUR? </w:t>
      </w:r>
      <w:r w:rsidRPr="00773CC6">
        <w:rPr>
          <w:rFonts w:asciiTheme="minorHAnsi" w:hAnsiTheme="minorHAnsi"/>
        </w:rPr>
        <w:t xml:space="preserve"> </w:t>
      </w:r>
      <w:r w:rsidR="001C701D">
        <w:rPr>
          <w:rFonts w:asciiTheme="minorHAnsi" w:hAnsiTheme="minorHAnsi"/>
        </w:rPr>
        <w:t xml:space="preserve">To provide </w:t>
      </w:r>
      <w:r w:rsidR="00C034F5" w:rsidRPr="00773CC6">
        <w:rPr>
          <w:rFonts w:asciiTheme="minorHAnsi" w:hAnsiTheme="minorHAnsi"/>
        </w:rPr>
        <w:t>tour</w:t>
      </w:r>
      <w:r w:rsidR="001C701D">
        <w:rPr>
          <w:rFonts w:asciiTheme="minorHAnsi" w:hAnsiTheme="minorHAnsi"/>
        </w:rPr>
        <w:t>s of homes throughout Hancock County</w:t>
      </w:r>
      <w:r w:rsidR="00C034F5" w:rsidRPr="00773CC6">
        <w:rPr>
          <w:rFonts w:asciiTheme="minorHAnsi" w:hAnsiTheme="minorHAnsi"/>
        </w:rPr>
        <w:t xml:space="preserve"> (custom homes, model homes and unfinished-framed/drywall homes) representing a collaboration between home builders, subcontractors, material suppliers, specialty trade contractors, lenders and real </w:t>
      </w:r>
      <w:r w:rsidR="001C701D">
        <w:rPr>
          <w:rFonts w:asciiTheme="minorHAnsi" w:hAnsiTheme="minorHAnsi"/>
        </w:rPr>
        <w:t xml:space="preserve">estate professionals.  With </w:t>
      </w:r>
      <w:r w:rsidR="00C034F5" w:rsidRPr="00773CC6">
        <w:rPr>
          <w:rFonts w:asciiTheme="minorHAnsi" w:hAnsiTheme="minorHAnsi"/>
        </w:rPr>
        <w:t>homes in a variety of locations and price ranges, the show is the perfect starting place for anyone planning to buy a new home, remodel their home, or for those who are looking for la</w:t>
      </w:r>
      <w:r w:rsidRPr="00773CC6">
        <w:rPr>
          <w:rFonts w:asciiTheme="minorHAnsi" w:hAnsiTheme="minorHAnsi"/>
        </w:rPr>
        <w:t>ndscaping and decorating ideas.</w:t>
      </w:r>
      <w:r w:rsidR="00C034F5" w:rsidRPr="00773CC6">
        <w:rPr>
          <w:rFonts w:asciiTheme="minorHAnsi" w:hAnsiTheme="minorHAnsi"/>
        </w:rPr>
        <w:br/>
      </w:r>
    </w:p>
    <w:p w:rsidR="00C35C2B" w:rsidRDefault="00F7502B" w:rsidP="00773CC6">
      <w:pPr>
        <w:rPr>
          <w:rFonts w:asciiTheme="minorHAnsi" w:hAnsiTheme="minorHAnsi"/>
        </w:rPr>
      </w:pPr>
      <w:r w:rsidRPr="00C35C2B">
        <w:rPr>
          <w:rStyle w:val="Heading3Char"/>
        </w:rPr>
        <w:t>WHERE</w:t>
      </w:r>
      <w:r w:rsidR="00773CC6" w:rsidRPr="00C35C2B">
        <w:rPr>
          <w:rStyle w:val="Heading3Char"/>
        </w:rPr>
        <w:t xml:space="preserve"> WILL THE HOMES BE LOCATED?</w:t>
      </w:r>
      <w:r w:rsidR="00773CC6" w:rsidRPr="00773CC6">
        <w:rPr>
          <w:rFonts w:asciiTheme="minorHAnsi" w:eastAsiaTheme="majorEastAsia" w:hAnsiTheme="minorHAnsi"/>
        </w:rPr>
        <w:t xml:space="preserve">  </w:t>
      </w:r>
      <w:r w:rsidR="003A3D03">
        <w:rPr>
          <w:rFonts w:asciiTheme="minorHAnsi" w:eastAsiaTheme="majorEastAsia" w:hAnsiTheme="minorHAnsi"/>
        </w:rPr>
        <w:t>Homes will be located</w:t>
      </w:r>
      <w:r w:rsidR="00C034F5" w:rsidRPr="00773CC6">
        <w:rPr>
          <w:rFonts w:asciiTheme="minorHAnsi" w:hAnsiTheme="minorHAnsi"/>
        </w:rPr>
        <w:t xml:space="preserve"> throughout Hancock County</w:t>
      </w:r>
      <w:r w:rsidR="00773CC6" w:rsidRPr="00773CC6">
        <w:rPr>
          <w:rFonts w:asciiTheme="minorHAnsi" w:hAnsiTheme="minorHAnsi"/>
        </w:rPr>
        <w:t>. Participating builders</w:t>
      </w:r>
      <w:r w:rsidR="00FE67F2">
        <w:rPr>
          <w:rFonts w:asciiTheme="minorHAnsi" w:hAnsiTheme="minorHAnsi"/>
        </w:rPr>
        <w:t>, brokers</w:t>
      </w:r>
      <w:r w:rsidR="00773CC6" w:rsidRPr="00773CC6">
        <w:rPr>
          <w:rFonts w:asciiTheme="minorHAnsi" w:hAnsiTheme="minorHAnsi"/>
        </w:rPr>
        <w:t xml:space="preserve"> and realtors will determine which homes will be showcased, subject to approval of the committee</w:t>
      </w:r>
      <w:r w:rsidR="00FE67F2">
        <w:rPr>
          <w:rFonts w:asciiTheme="minorHAnsi" w:hAnsiTheme="minorHAnsi"/>
        </w:rPr>
        <w:t xml:space="preserve"> and/or participating brokers</w:t>
      </w:r>
      <w:r w:rsidR="00773CC6" w:rsidRPr="00773CC6">
        <w:rPr>
          <w:rFonts w:asciiTheme="minorHAnsi" w:hAnsiTheme="minorHAnsi"/>
        </w:rPr>
        <w:t>.</w:t>
      </w:r>
      <w:r w:rsidR="000A54BA">
        <w:rPr>
          <w:rFonts w:asciiTheme="minorHAnsi" w:hAnsiTheme="minorHAnsi"/>
        </w:rPr>
        <w:t xml:space="preserve"> There is no rain date and the tour will proceed rain or shine.</w:t>
      </w:r>
      <w:r w:rsidR="00C034F5" w:rsidRPr="00773CC6">
        <w:rPr>
          <w:rFonts w:asciiTheme="minorHAnsi" w:hAnsiTheme="minorHAnsi"/>
        </w:rPr>
        <w:br/>
      </w:r>
      <w:r w:rsidR="00C034F5" w:rsidRPr="00773CC6">
        <w:rPr>
          <w:rFonts w:asciiTheme="minorHAnsi" w:hAnsiTheme="minorHAnsi"/>
        </w:rPr>
        <w:br/>
      </w:r>
      <w:r w:rsidRPr="00C35C2B">
        <w:rPr>
          <w:rStyle w:val="Heading3Char"/>
        </w:rPr>
        <w:t>COST TO ATTEND</w:t>
      </w:r>
      <w:r w:rsidR="00C35C2B" w:rsidRPr="00C35C2B">
        <w:rPr>
          <w:rStyle w:val="Heading3Char"/>
        </w:rPr>
        <w:t xml:space="preserve">?  </w:t>
      </w:r>
      <w:r w:rsidRPr="00C35C2B">
        <w:rPr>
          <w:rStyle w:val="Heading3Char"/>
        </w:rPr>
        <w:t>FREE!</w:t>
      </w:r>
      <w:r w:rsidR="00C35C2B">
        <w:rPr>
          <w:rFonts w:asciiTheme="minorHAnsi" w:eastAsiaTheme="majorEastAsia" w:hAnsiTheme="minorHAnsi"/>
        </w:rPr>
        <w:t xml:space="preserve">  </w:t>
      </w:r>
      <w:r w:rsidR="00070927" w:rsidRPr="00773CC6">
        <w:rPr>
          <w:rFonts w:asciiTheme="minorHAnsi" w:hAnsiTheme="minorHAnsi"/>
        </w:rPr>
        <w:t>There is no cost to attend</w:t>
      </w:r>
      <w:r w:rsidR="00775513">
        <w:rPr>
          <w:rFonts w:asciiTheme="minorHAnsi" w:hAnsiTheme="minorHAnsi"/>
        </w:rPr>
        <w:t xml:space="preserve"> and you do not need a ticket to tour participating homes.  Each time you visit a home you can enter</w:t>
      </w:r>
      <w:r w:rsidR="00070927" w:rsidRPr="00773CC6">
        <w:rPr>
          <w:rFonts w:asciiTheme="minorHAnsi" w:hAnsiTheme="minorHAnsi"/>
        </w:rPr>
        <w:t xml:space="preserve"> into the grand prize give-away.  The more homes you visit, the more entries</w:t>
      </w:r>
      <w:r w:rsidR="000A54BA">
        <w:rPr>
          <w:rFonts w:asciiTheme="minorHAnsi" w:hAnsiTheme="minorHAnsi"/>
        </w:rPr>
        <w:t xml:space="preserve"> in</w:t>
      </w:r>
      <w:r w:rsidR="00070927" w:rsidRPr="00773CC6">
        <w:rPr>
          <w:rFonts w:asciiTheme="minorHAnsi" w:hAnsiTheme="minorHAnsi"/>
        </w:rPr>
        <w:t xml:space="preserve"> the drawing.</w:t>
      </w:r>
      <w:r w:rsidR="00070927" w:rsidRPr="00773CC6">
        <w:rPr>
          <w:rFonts w:asciiTheme="minorHAnsi" w:hAnsiTheme="minorHAnsi"/>
        </w:rPr>
        <w:br/>
      </w:r>
      <w:r w:rsidR="00070927" w:rsidRPr="00773CC6">
        <w:rPr>
          <w:rFonts w:asciiTheme="minorHAnsi" w:hAnsiTheme="minorHAnsi"/>
        </w:rPr>
        <w:br/>
      </w:r>
      <w:r w:rsidR="00C35C2B" w:rsidRPr="00C35C2B">
        <w:rPr>
          <w:rStyle w:val="Heading3Char"/>
        </w:rPr>
        <w:t xml:space="preserve">WHAT IS THE </w:t>
      </w:r>
      <w:r w:rsidRPr="00C35C2B">
        <w:rPr>
          <w:rStyle w:val="Heading3Char"/>
        </w:rPr>
        <w:t>GRAND PRIZE GIVEAWAY</w:t>
      </w:r>
      <w:r w:rsidR="00C35C2B" w:rsidRPr="00C35C2B">
        <w:rPr>
          <w:rStyle w:val="Heading3Char"/>
        </w:rPr>
        <w:t>?</w:t>
      </w:r>
      <w:r w:rsidR="00C35C2B">
        <w:rPr>
          <w:rFonts w:asciiTheme="minorHAnsi" w:eastAsiaTheme="majorEastAsia" w:hAnsiTheme="minorHAnsi"/>
        </w:rPr>
        <w:t xml:space="preserve"> </w:t>
      </w:r>
      <w:r w:rsidR="00070927" w:rsidRPr="00773CC6">
        <w:rPr>
          <w:rFonts w:asciiTheme="minorHAnsi" w:hAnsiTheme="minorHAnsi"/>
        </w:rPr>
        <w:t xml:space="preserve">The Committee is inviting area business </w:t>
      </w:r>
      <w:r w:rsidR="003A3D03">
        <w:rPr>
          <w:rFonts w:asciiTheme="minorHAnsi" w:hAnsiTheme="minorHAnsi"/>
        </w:rPr>
        <w:t>that are members</w:t>
      </w:r>
      <w:r w:rsidR="00775513">
        <w:rPr>
          <w:rFonts w:asciiTheme="minorHAnsi" w:hAnsiTheme="minorHAnsi"/>
        </w:rPr>
        <w:t xml:space="preserve"> of the Hancock</w:t>
      </w:r>
      <w:r w:rsidR="003A3D03">
        <w:rPr>
          <w:rFonts w:asciiTheme="minorHAnsi" w:hAnsiTheme="minorHAnsi"/>
        </w:rPr>
        <w:t xml:space="preserve"> Chamber </w:t>
      </w:r>
      <w:r w:rsidR="00070927" w:rsidRPr="00773CC6">
        <w:rPr>
          <w:rFonts w:asciiTheme="minorHAnsi" w:hAnsiTheme="minorHAnsi"/>
        </w:rPr>
        <w:t xml:space="preserve">to donate gift cards and prizes that will have a collective value of well over $2,500.  This will be marketed as a </w:t>
      </w:r>
      <w:r w:rsidR="00AC1C48">
        <w:rPr>
          <w:rFonts w:asciiTheme="minorHAnsi" w:hAnsiTheme="minorHAnsi"/>
        </w:rPr>
        <w:t>“</w:t>
      </w:r>
      <w:r w:rsidR="00070927" w:rsidRPr="00773CC6">
        <w:rPr>
          <w:rFonts w:asciiTheme="minorHAnsi" w:hAnsiTheme="minorHAnsi"/>
        </w:rPr>
        <w:t>New Homeowner Package</w:t>
      </w:r>
      <w:r w:rsidR="00AC1C48">
        <w:rPr>
          <w:rFonts w:asciiTheme="minorHAnsi" w:hAnsiTheme="minorHAnsi"/>
        </w:rPr>
        <w:t>”</w:t>
      </w:r>
      <w:r w:rsidR="00070927" w:rsidRPr="00773CC6">
        <w:rPr>
          <w:rFonts w:asciiTheme="minorHAnsi" w:hAnsiTheme="minorHAnsi"/>
        </w:rPr>
        <w:t xml:space="preserve"> and one lucky visitor will be a winner.  Every home you visit entitles you to enter to win this great prize package which could include:  a new </w:t>
      </w:r>
      <w:r w:rsidRPr="00773CC6">
        <w:rPr>
          <w:rFonts w:asciiTheme="minorHAnsi" w:hAnsiTheme="minorHAnsi"/>
        </w:rPr>
        <w:t>vacuum</w:t>
      </w:r>
      <w:r w:rsidR="00070927" w:rsidRPr="00773CC6">
        <w:rPr>
          <w:rFonts w:asciiTheme="minorHAnsi" w:hAnsiTheme="minorHAnsi"/>
        </w:rPr>
        <w:t xml:space="preserve"> cleaner, gifts cards for furniture and decorating, landscaping, interior pictures and painting from members of the Hancock Chamber of Commerce.  Participating sponsors will receive advertising benefits in exchange for their donation to the package.</w:t>
      </w:r>
    </w:p>
    <w:p w:rsidR="00C35C2B" w:rsidRDefault="00C35C2B" w:rsidP="00773CC6">
      <w:pPr>
        <w:rPr>
          <w:rFonts w:asciiTheme="minorHAnsi" w:hAnsiTheme="minorHAnsi"/>
        </w:rPr>
      </w:pPr>
    </w:p>
    <w:p w:rsidR="0036011E" w:rsidRDefault="00C35C2B" w:rsidP="00773CC6">
      <w:pPr>
        <w:rPr>
          <w:rFonts w:asciiTheme="minorHAnsi" w:hAnsiTheme="minorHAnsi"/>
        </w:rPr>
      </w:pPr>
      <w:r w:rsidRPr="00C35C2B">
        <w:rPr>
          <w:rStyle w:val="Heading3Char"/>
        </w:rPr>
        <w:t xml:space="preserve">HOW WILL THE EVENT BE MANAGED AND UNDERWRITTEN? </w:t>
      </w:r>
      <w:r>
        <w:rPr>
          <w:rFonts w:asciiTheme="minorHAnsi" w:hAnsiTheme="minorHAnsi"/>
        </w:rPr>
        <w:t xml:space="preserve"> The event will be managed by the members of the Hancock Chamber Relocation Committee with marketing and management support of the Hancock Chamber staff.  The event will be underwritten by sponsors who are members in good standing with the Hancock Chamber of Commerce.  Companies who wish to participate that are not yet members of the Chamber are invited to participate by paying the sponsorship fee for Chamber member prospects.  Your fee entitles you to one year membership</w:t>
      </w:r>
      <w:r w:rsidR="00380F3A">
        <w:rPr>
          <w:rFonts w:asciiTheme="minorHAnsi" w:hAnsiTheme="minorHAnsi"/>
        </w:rPr>
        <w:t xml:space="preserve"> at the $320 investment level</w:t>
      </w:r>
      <w:r>
        <w:rPr>
          <w:rFonts w:asciiTheme="minorHAnsi" w:hAnsiTheme="minorHAnsi"/>
        </w:rPr>
        <w:t xml:space="preserve"> with the Chamber</w:t>
      </w:r>
      <w:r w:rsidR="003A3D03">
        <w:rPr>
          <w:rFonts w:asciiTheme="minorHAnsi" w:hAnsiTheme="minorHAnsi"/>
        </w:rPr>
        <w:t xml:space="preserve"> and includes benefits throughout the year to market your business.</w:t>
      </w:r>
      <w:r>
        <w:rPr>
          <w:rFonts w:asciiTheme="minorHAnsi" w:hAnsiTheme="minorHAnsi"/>
        </w:rPr>
        <w:t xml:space="preserve">   </w:t>
      </w:r>
      <w:r w:rsidR="000A54BA">
        <w:rPr>
          <w:rFonts w:asciiTheme="minorHAnsi" w:hAnsiTheme="minorHAnsi"/>
        </w:rPr>
        <w:br/>
      </w:r>
    </w:p>
    <w:p w:rsidR="000A54BA" w:rsidRPr="00162E0E" w:rsidRDefault="000A54BA" w:rsidP="000A54BA">
      <w:pPr>
        <w:ind w:left="360"/>
        <w:jc w:val="center"/>
        <w:rPr>
          <w:rFonts w:asciiTheme="minorHAnsi" w:hAnsiTheme="minorHAnsi"/>
          <w:bCs/>
          <w:iCs/>
          <w:sz w:val="20"/>
          <w:szCs w:val="20"/>
        </w:rPr>
      </w:pPr>
      <w:r w:rsidRPr="00162E0E">
        <w:rPr>
          <w:rFonts w:asciiTheme="minorHAnsi" w:hAnsiTheme="minorHAnsi"/>
          <w:b/>
          <w:bCs/>
          <w:iCs/>
          <w:sz w:val="20"/>
          <w:szCs w:val="20"/>
        </w:rPr>
        <w:t>Phone:</w:t>
      </w:r>
      <w:r w:rsidRPr="00162E0E">
        <w:rPr>
          <w:rFonts w:asciiTheme="minorHAnsi" w:hAnsiTheme="minorHAnsi"/>
          <w:bCs/>
          <w:iCs/>
          <w:sz w:val="20"/>
          <w:szCs w:val="20"/>
        </w:rPr>
        <w:t xml:space="preserve"> 228-467-9048     </w:t>
      </w:r>
      <w:r w:rsidRPr="00162E0E">
        <w:rPr>
          <w:rFonts w:asciiTheme="minorHAnsi" w:hAnsiTheme="minorHAnsi"/>
          <w:b/>
          <w:bCs/>
          <w:iCs/>
          <w:sz w:val="20"/>
          <w:szCs w:val="20"/>
        </w:rPr>
        <w:t>Mail:</w:t>
      </w:r>
      <w:r w:rsidRPr="00162E0E">
        <w:rPr>
          <w:rFonts w:asciiTheme="minorHAnsi" w:hAnsiTheme="minorHAnsi"/>
          <w:bCs/>
          <w:iCs/>
          <w:sz w:val="20"/>
          <w:szCs w:val="20"/>
        </w:rPr>
        <w:t xml:space="preserve"> 100 S. Beach Blvd. Ste. A, Bay St. Louis, MS  39520</w:t>
      </w:r>
    </w:p>
    <w:p w:rsidR="000A54BA" w:rsidRPr="00E23BBB" w:rsidRDefault="000A54BA" w:rsidP="000A54BA">
      <w:pPr>
        <w:ind w:left="360"/>
        <w:jc w:val="center"/>
        <w:rPr>
          <w:rFonts w:asciiTheme="minorHAnsi" w:hAnsiTheme="minorHAnsi"/>
          <w:bCs/>
          <w:iCs/>
          <w:sz w:val="20"/>
          <w:szCs w:val="20"/>
        </w:rPr>
      </w:pPr>
      <w:r w:rsidRPr="00162E0E">
        <w:rPr>
          <w:rFonts w:asciiTheme="minorHAnsi" w:hAnsiTheme="minorHAnsi"/>
          <w:b/>
          <w:bCs/>
          <w:iCs/>
          <w:sz w:val="20"/>
          <w:szCs w:val="20"/>
        </w:rPr>
        <w:t xml:space="preserve">For more information </w:t>
      </w:r>
      <w:r>
        <w:rPr>
          <w:rFonts w:asciiTheme="minorHAnsi" w:hAnsiTheme="minorHAnsi"/>
          <w:b/>
          <w:bCs/>
          <w:iCs/>
          <w:sz w:val="20"/>
          <w:szCs w:val="20"/>
        </w:rPr>
        <w:t xml:space="preserve">– </w:t>
      </w:r>
      <w:r w:rsidRPr="00E23BBB">
        <w:rPr>
          <w:rFonts w:asciiTheme="minorHAnsi" w:hAnsiTheme="minorHAnsi"/>
          <w:bCs/>
          <w:iCs/>
          <w:sz w:val="20"/>
          <w:szCs w:val="20"/>
        </w:rPr>
        <w:t>anne@hancockchamber.org / hancockchamber.org</w:t>
      </w:r>
    </w:p>
    <w:sectPr w:rsidR="000A54BA" w:rsidRPr="00E23BBB">
      <w:footerReference w:type="default" r:id="rId16"/>
      <w:pgSz w:w="12240" w:h="15840"/>
      <w:pgMar w:top="720" w:right="620" w:bottom="1120" w:left="900" w:header="0" w:footer="9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13" w:rsidRDefault="00775513">
      <w:r>
        <w:separator/>
      </w:r>
    </w:p>
  </w:endnote>
  <w:endnote w:type="continuationSeparator" w:id="0">
    <w:p w:rsidR="00775513" w:rsidRDefault="0077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13" w:rsidRDefault="00775513">
    <w:pPr>
      <w:pStyle w:val="BodyText"/>
      <w:spacing w:line="14" w:lineRule="auto"/>
    </w:pPr>
    <w:r>
      <w:rPr>
        <w:noProof/>
      </w:rPr>
      <mc:AlternateContent>
        <mc:Choice Requires="wps">
          <w:drawing>
            <wp:anchor distT="0" distB="0" distL="114300" distR="114300" simplePos="0" relativeHeight="503311856" behindDoc="1" locked="0" layoutInCell="1" allowOverlap="1">
              <wp:simplePos x="0" y="0"/>
              <wp:positionH relativeFrom="page">
                <wp:posOffset>7233285</wp:posOffset>
              </wp:positionH>
              <wp:positionV relativeFrom="page">
                <wp:posOffset>9330055</wp:posOffset>
              </wp:positionV>
              <wp:extent cx="107950" cy="138430"/>
              <wp:effectExtent l="381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513" w:rsidRDefault="00775513">
                          <w:pPr>
                            <w:spacing w:before="13"/>
                            <w:ind w:left="40"/>
                            <w:rPr>
                              <w:sz w:val="16"/>
                            </w:rPr>
                          </w:pPr>
                          <w:r>
                            <w:fldChar w:fldCharType="begin"/>
                          </w:r>
                          <w:r>
                            <w:rPr>
                              <w:w w:val="111"/>
                              <w:sz w:val="16"/>
                            </w:rPr>
                            <w:instrText xml:space="preserve"> PAGE </w:instrText>
                          </w:r>
                          <w:r>
                            <w:fldChar w:fldCharType="separate"/>
                          </w:r>
                          <w:r w:rsidR="00402A89">
                            <w:rPr>
                              <w:noProof/>
                              <w:w w:val="111"/>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9.55pt;margin-top:734.65pt;width:8.5pt;height:10.9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06rgIAAKg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" filled="f" stroked="f">
              <v:textbox inset="0,0,0,0">
                <w:txbxContent>
                  <w:p w:rsidR="00775513" w:rsidRDefault="00775513">
                    <w:pPr>
                      <w:spacing w:before="13"/>
                      <w:ind w:left="40"/>
                      <w:rPr>
                        <w:sz w:val="16"/>
                      </w:rPr>
                    </w:pPr>
                    <w:r>
                      <w:fldChar w:fldCharType="begin"/>
                    </w:r>
                    <w:r>
                      <w:rPr>
                        <w:w w:val="111"/>
                        <w:sz w:val="16"/>
                      </w:rPr>
                      <w:instrText xml:space="preserve"> PAGE </w:instrText>
                    </w:r>
                    <w:r>
                      <w:fldChar w:fldCharType="separate"/>
                    </w:r>
                    <w:r w:rsidR="00402A89">
                      <w:rPr>
                        <w:noProof/>
                        <w:w w:val="111"/>
                        <w:sz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13" w:rsidRDefault="00775513">
    <w:pPr>
      <w:pStyle w:val="BodyText"/>
      <w:spacing w:line="14" w:lineRule="auto"/>
    </w:pPr>
    <w:r>
      <w:rPr>
        <w:noProof/>
      </w:rPr>
      <mc:AlternateContent>
        <mc:Choice Requires="wps">
          <w:drawing>
            <wp:anchor distT="0" distB="0" distL="114300" distR="114300" simplePos="0" relativeHeight="503313904" behindDoc="1" locked="0" layoutInCell="1" allowOverlap="1" wp14:anchorId="1F33DF2C" wp14:editId="240565C4">
              <wp:simplePos x="0" y="0"/>
              <wp:positionH relativeFrom="page">
                <wp:posOffset>7233285</wp:posOffset>
              </wp:positionH>
              <wp:positionV relativeFrom="page">
                <wp:posOffset>9330055</wp:posOffset>
              </wp:positionV>
              <wp:extent cx="107950" cy="138430"/>
              <wp:effectExtent l="381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513" w:rsidRDefault="00775513">
                          <w:pPr>
                            <w:spacing w:before="13"/>
                            <w:ind w:left="40"/>
                            <w:rPr>
                              <w:sz w:val="16"/>
                            </w:rPr>
                          </w:pPr>
                          <w:r>
                            <w:fldChar w:fldCharType="begin"/>
                          </w:r>
                          <w:r>
                            <w:rPr>
                              <w:w w:val="111"/>
                              <w:sz w:val="16"/>
                            </w:rPr>
                            <w:instrText xml:space="preserve"> PAGE </w:instrText>
                          </w:r>
                          <w:r>
                            <w:fldChar w:fldCharType="separate"/>
                          </w:r>
                          <w:r w:rsidR="00402A89">
                            <w:rPr>
                              <w:noProof/>
                              <w:w w:val="111"/>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69.55pt;margin-top:734.65pt;width:8.5pt;height:10.9pt;z-index:-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OorwIAAK8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" filled="f" stroked="f">
              <v:textbox inset="0,0,0,0">
                <w:txbxContent>
                  <w:p w:rsidR="00775513" w:rsidRDefault="00775513">
                    <w:pPr>
                      <w:spacing w:before="13"/>
                      <w:ind w:left="40"/>
                      <w:rPr>
                        <w:sz w:val="16"/>
                      </w:rPr>
                    </w:pPr>
                    <w:r>
                      <w:fldChar w:fldCharType="begin"/>
                    </w:r>
                    <w:r>
                      <w:rPr>
                        <w:w w:val="111"/>
                        <w:sz w:val="16"/>
                      </w:rPr>
                      <w:instrText xml:space="preserve"> PAGE </w:instrText>
                    </w:r>
                    <w:r>
                      <w:fldChar w:fldCharType="separate"/>
                    </w:r>
                    <w:r w:rsidR="00402A89">
                      <w:rPr>
                        <w:noProof/>
                        <w:w w:val="111"/>
                        <w:sz w:val="1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13" w:rsidRDefault="00775513">
      <w:r>
        <w:separator/>
      </w:r>
    </w:p>
  </w:footnote>
  <w:footnote w:type="continuationSeparator" w:id="0">
    <w:p w:rsidR="00775513" w:rsidRDefault="00775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65FB"/>
    <w:multiLevelType w:val="hybridMultilevel"/>
    <w:tmpl w:val="D0861F7A"/>
    <w:lvl w:ilvl="0" w:tplc="FFFFFFFF">
      <w:start w:val="228"/>
      <w:numFmt w:val="bullet"/>
      <w:lvlText w:val=""/>
      <w:lvlJc w:val="left"/>
      <w:pPr>
        <w:tabs>
          <w:tab w:val="num" w:pos="900"/>
        </w:tabs>
        <w:ind w:left="900" w:hanging="360"/>
      </w:pPr>
      <w:rPr>
        <w:rFonts w:ascii="Symbol" w:eastAsia="Times New Roman" w:hAnsi="Symbol" w:cs="Times New Roman" w:hint="default"/>
        <w:b/>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
    <w:nsid w:val="450230AF"/>
    <w:multiLevelType w:val="hybridMultilevel"/>
    <w:tmpl w:val="ECEA707E"/>
    <w:lvl w:ilvl="0" w:tplc="01CA1D84">
      <w:numFmt w:val="bullet"/>
      <w:lvlText w:val="□"/>
      <w:lvlJc w:val="left"/>
      <w:pPr>
        <w:ind w:left="888" w:hanging="300"/>
      </w:pPr>
      <w:rPr>
        <w:rFonts w:ascii="Times New Roman" w:eastAsia="Times New Roman" w:hAnsi="Times New Roman" w:cs="Times New Roman" w:hint="default"/>
        <w:w w:val="75"/>
        <w:sz w:val="20"/>
        <w:szCs w:val="20"/>
      </w:rPr>
    </w:lvl>
    <w:lvl w:ilvl="1" w:tplc="D4461F90">
      <w:numFmt w:val="bullet"/>
      <w:lvlText w:val="•"/>
      <w:lvlJc w:val="left"/>
      <w:pPr>
        <w:ind w:left="1864" w:hanging="300"/>
      </w:pPr>
      <w:rPr>
        <w:rFonts w:hint="default"/>
      </w:rPr>
    </w:lvl>
    <w:lvl w:ilvl="2" w:tplc="6040ED48">
      <w:numFmt w:val="bullet"/>
      <w:lvlText w:val="•"/>
      <w:lvlJc w:val="left"/>
      <w:pPr>
        <w:ind w:left="2848" w:hanging="300"/>
      </w:pPr>
      <w:rPr>
        <w:rFonts w:hint="default"/>
      </w:rPr>
    </w:lvl>
    <w:lvl w:ilvl="3" w:tplc="75083EAC">
      <w:numFmt w:val="bullet"/>
      <w:lvlText w:val="•"/>
      <w:lvlJc w:val="left"/>
      <w:pPr>
        <w:ind w:left="3832" w:hanging="300"/>
      </w:pPr>
      <w:rPr>
        <w:rFonts w:hint="default"/>
      </w:rPr>
    </w:lvl>
    <w:lvl w:ilvl="4" w:tplc="CAD02D48">
      <w:numFmt w:val="bullet"/>
      <w:lvlText w:val="•"/>
      <w:lvlJc w:val="left"/>
      <w:pPr>
        <w:ind w:left="4816" w:hanging="300"/>
      </w:pPr>
      <w:rPr>
        <w:rFonts w:hint="default"/>
      </w:rPr>
    </w:lvl>
    <w:lvl w:ilvl="5" w:tplc="A8AC4576">
      <w:numFmt w:val="bullet"/>
      <w:lvlText w:val="•"/>
      <w:lvlJc w:val="left"/>
      <w:pPr>
        <w:ind w:left="5800" w:hanging="300"/>
      </w:pPr>
      <w:rPr>
        <w:rFonts w:hint="default"/>
      </w:rPr>
    </w:lvl>
    <w:lvl w:ilvl="6" w:tplc="3244E484">
      <w:numFmt w:val="bullet"/>
      <w:lvlText w:val="•"/>
      <w:lvlJc w:val="left"/>
      <w:pPr>
        <w:ind w:left="6784" w:hanging="300"/>
      </w:pPr>
      <w:rPr>
        <w:rFonts w:hint="default"/>
      </w:rPr>
    </w:lvl>
    <w:lvl w:ilvl="7" w:tplc="4E8CD566">
      <w:numFmt w:val="bullet"/>
      <w:lvlText w:val="•"/>
      <w:lvlJc w:val="left"/>
      <w:pPr>
        <w:ind w:left="7768" w:hanging="300"/>
      </w:pPr>
      <w:rPr>
        <w:rFonts w:hint="default"/>
      </w:rPr>
    </w:lvl>
    <w:lvl w:ilvl="8" w:tplc="2BF25F34">
      <w:numFmt w:val="bullet"/>
      <w:lvlText w:val="•"/>
      <w:lvlJc w:val="left"/>
      <w:pPr>
        <w:ind w:left="8752" w:hanging="3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3D"/>
    <w:rsid w:val="00042BD1"/>
    <w:rsid w:val="00070927"/>
    <w:rsid w:val="00071926"/>
    <w:rsid w:val="000A54BA"/>
    <w:rsid w:val="000B57F0"/>
    <w:rsid w:val="001526F0"/>
    <w:rsid w:val="00156534"/>
    <w:rsid w:val="001C701D"/>
    <w:rsid w:val="0024057A"/>
    <w:rsid w:val="0036011E"/>
    <w:rsid w:val="00380F3A"/>
    <w:rsid w:val="003A3D03"/>
    <w:rsid w:val="003C6482"/>
    <w:rsid w:val="00402A89"/>
    <w:rsid w:val="00525775"/>
    <w:rsid w:val="00542089"/>
    <w:rsid w:val="00561C31"/>
    <w:rsid w:val="0069106F"/>
    <w:rsid w:val="00773CC6"/>
    <w:rsid w:val="00775513"/>
    <w:rsid w:val="007A56E3"/>
    <w:rsid w:val="00802A37"/>
    <w:rsid w:val="00814675"/>
    <w:rsid w:val="00980900"/>
    <w:rsid w:val="009B7901"/>
    <w:rsid w:val="00A8031D"/>
    <w:rsid w:val="00AA3C4F"/>
    <w:rsid w:val="00AA52C4"/>
    <w:rsid w:val="00AC1C48"/>
    <w:rsid w:val="00AF7389"/>
    <w:rsid w:val="00B17AD4"/>
    <w:rsid w:val="00C034F5"/>
    <w:rsid w:val="00C35C2B"/>
    <w:rsid w:val="00CB5CBB"/>
    <w:rsid w:val="00D360D4"/>
    <w:rsid w:val="00D9633D"/>
    <w:rsid w:val="00DB0645"/>
    <w:rsid w:val="00E23BBB"/>
    <w:rsid w:val="00EA16A3"/>
    <w:rsid w:val="00ED7A25"/>
    <w:rsid w:val="00F7502B"/>
    <w:rsid w:val="00FE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5"/>
      <w:ind w:left="1740" w:right="1400" w:firstLine="247"/>
      <w:outlineLvl w:val="0"/>
    </w:pPr>
    <w:rPr>
      <w:sz w:val="44"/>
      <w:szCs w:val="44"/>
    </w:rPr>
  </w:style>
  <w:style w:type="paragraph" w:styleId="Heading2">
    <w:name w:val="heading 2"/>
    <w:basedOn w:val="Normal"/>
    <w:uiPriority w:val="1"/>
    <w:qFormat/>
    <w:pPr>
      <w:ind w:left="107"/>
      <w:outlineLvl w:val="1"/>
    </w:pPr>
    <w:rPr>
      <w:sz w:val="28"/>
      <w:szCs w:val="28"/>
    </w:rPr>
  </w:style>
  <w:style w:type="paragraph" w:styleId="Heading3">
    <w:name w:val="heading 3"/>
    <w:basedOn w:val="Normal"/>
    <w:next w:val="Normal"/>
    <w:link w:val="Heading3Char"/>
    <w:uiPriority w:val="9"/>
    <w:unhideWhenUsed/>
    <w:qFormat/>
    <w:rsid w:val="00F750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5C2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B0645"/>
    <w:pPr>
      <w:keepNext/>
      <w:keepLines/>
      <w:widowControl/>
      <w:autoSpaceDE/>
      <w:autoSpaceDN/>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2"/>
      <w:ind w:left="827"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106F"/>
    <w:rPr>
      <w:rFonts w:ascii="Tahoma" w:hAnsi="Tahoma" w:cs="Tahoma"/>
      <w:sz w:val="16"/>
      <w:szCs w:val="16"/>
    </w:rPr>
  </w:style>
  <w:style w:type="character" w:customStyle="1" w:styleId="BalloonTextChar">
    <w:name w:val="Balloon Text Char"/>
    <w:basedOn w:val="DefaultParagraphFont"/>
    <w:link w:val="BalloonText"/>
    <w:uiPriority w:val="99"/>
    <w:semiHidden/>
    <w:rsid w:val="0069106F"/>
    <w:rPr>
      <w:rFonts w:ascii="Tahoma" w:eastAsia="Times New Roman" w:hAnsi="Tahoma" w:cs="Tahoma"/>
      <w:sz w:val="16"/>
      <w:szCs w:val="16"/>
    </w:rPr>
  </w:style>
  <w:style w:type="character" w:customStyle="1" w:styleId="BodyTextChar">
    <w:name w:val="Body Text Char"/>
    <w:basedOn w:val="DefaultParagraphFont"/>
    <w:link w:val="BodyText"/>
    <w:uiPriority w:val="1"/>
    <w:rsid w:val="0069106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9106F"/>
    <w:rPr>
      <w:color w:val="0000FF" w:themeColor="hyperlink"/>
      <w:u w:val="single"/>
    </w:rPr>
  </w:style>
  <w:style w:type="paragraph" w:styleId="Header">
    <w:name w:val="header"/>
    <w:basedOn w:val="Normal"/>
    <w:link w:val="HeaderChar"/>
    <w:uiPriority w:val="99"/>
    <w:unhideWhenUsed/>
    <w:rsid w:val="0069106F"/>
    <w:pPr>
      <w:tabs>
        <w:tab w:val="center" w:pos="4680"/>
        <w:tab w:val="right" w:pos="9360"/>
      </w:tabs>
    </w:pPr>
  </w:style>
  <w:style w:type="character" w:customStyle="1" w:styleId="HeaderChar">
    <w:name w:val="Header Char"/>
    <w:basedOn w:val="DefaultParagraphFont"/>
    <w:link w:val="Header"/>
    <w:uiPriority w:val="99"/>
    <w:rsid w:val="0069106F"/>
    <w:rPr>
      <w:rFonts w:ascii="Times New Roman" w:eastAsia="Times New Roman" w:hAnsi="Times New Roman" w:cs="Times New Roman"/>
    </w:rPr>
  </w:style>
  <w:style w:type="paragraph" w:styleId="Footer">
    <w:name w:val="footer"/>
    <w:basedOn w:val="Normal"/>
    <w:link w:val="FooterChar"/>
    <w:uiPriority w:val="99"/>
    <w:unhideWhenUsed/>
    <w:rsid w:val="0069106F"/>
    <w:pPr>
      <w:tabs>
        <w:tab w:val="center" w:pos="4680"/>
        <w:tab w:val="right" w:pos="9360"/>
      </w:tabs>
    </w:pPr>
  </w:style>
  <w:style w:type="character" w:customStyle="1" w:styleId="FooterChar">
    <w:name w:val="Footer Char"/>
    <w:basedOn w:val="DefaultParagraphFont"/>
    <w:link w:val="Footer"/>
    <w:uiPriority w:val="99"/>
    <w:rsid w:val="0069106F"/>
    <w:rPr>
      <w:rFonts w:ascii="Times New Roman" w:eastAsia="Times New Roman" w:hAnsi="Times New Roman" w:cs="Times New Roman"/>
    </w:rPr>
  </w:style>
  <w:style w:type="table" w:styleId="TableGrid">
    <w:name w:val="Table Grid"/>
    <w:basedOn w:val="TableNormal"/>
    <w:uiPriority w:val="59"/>
    <w:rsid w:val="00691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DB0645"/>
    <w:pPr>
      <w:spacing w:after="120" w:line="480" w:lineRule="auto"/>
    </w:pPr>
  </w:style>
  <w:style w:type="character" w:customStyle="1" w:styleId="BodyText2Char">
    <w:name w:val="Body Text 2 Char"/>
    <w:basedOn w:val="DefaultParagraphFont"/>
    <w:link w:val="BodyText2"/>
    <w:uiPriority w:val="99"/>
    <w:rsid w:val="00DB0645"/>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DB0645"/>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semiHidden/>
    <w:unhideWhenUsed/>
    <w:rsid w:val="00DB0645"/>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DB0645"/>
    <w:rPr>
      <w:rFonts w:ascii="Calibri" w:hAnsi="Calibri"/>
      <w:szCs w:val="21"/>
    </w:rPr>
  </w:style>
  <w:style w:type="paragraph" w:styleId="NormalWeb">
    <w:name w:val="Normal (Web)"/>
    <w:basedOn w:val="Normal"/>
    <w:rsid w:val="00DB0645"/>
    <w:pPr>
      <w:widowControl/>
      <w:autoSpaceDE/>
      <w:autoSpaceDN/>
      <w:spacing w:before="100" w:beforeAutospacing="1" w:after="100" w:afterAutospacing="1"/>
    </w:pPr>
    <w:rPr>
      <w:sz w:val="24"/>
      <w:szCs w:val="24"/>
    </w:rPr>
  </w:style>
  <w:style w:type="paragraph" w:styleId="Title">
    <w:name w:val="Title"/>
    <w:basedOn w:val="Normal"/>
    <w:next w:val="Normal"/>
    <w:link w:val="TitleChar"/>
    <w:uiPriority w:val="10"/>
    <w:qFormat/>
    <w:rsid w:val="00DB06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0645"/>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F7502B"/>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35C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5C2B"/>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C35C2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5"/>
      <w:ind w:left="1740" w:right="1400" w:firstLine="247"/>
      <w:outlineLvl w:val="0"/>
    </w:pPr>
    <w:rPr>
      <w:sz w:val="44"/>
      <w:szCs w:val="44"/>
    </w:rPr>
  </w:style>
  <w:style w:type="paragraph" w:styleId="Heading2">
    <w:name w:val="heading 2"/>
    <w:basedOn w:val="Normal"/>
    <w:uiPriority w:val="1"/>
    <w:qFormat/>
    <w:pPr>
      <w:ind w:left="107"/>
      <w:outlineLvl w:val="1"/>
    </w:pPr>
    <w:rPr>
      <w:sz w:val="28"/>
      <w:szCs w:val="28"/>
    </w:rPr>
  </w:style>
  <w:style w:type="paragraph" w:styleId="Heading3">
    <w:name w:val="heading 3"/>
    <w:basedOn w:val="Normal"/>
    <w:next w:val="Normal"/>
    <w:link w:val="Heading3Char"/>
    <w:uiPriority w:val="9"/>
    <w:unhideWhenUsed/>
    <w:qFormat/>
    <w:rsid w:val="00F750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5C2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B0645"/>
    <w:pPr>
      <w:keepNext/>
      <w:keepLines/>
      <w:widowControl/>
      <w:autoSpaceDE/>
      <w:autoSpaceDN/>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2"/>
      <w:ind w:left="827"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106F"/>
    <w:rPr>
      <w:rFonts w:ascii="Tahoma" w:hAnsi="Tahoma" w:cs="Tahoma"/>
      <w:sz w:val="16"/>
      <w:szCs w:val="16"/>
    </w:rPr>
  </w:style>
  <w:style w:type="character" w:customStyle="1" w:styleId="BalloonTextChar">
    <w:name w:val="Balloon Text Char"/>
    <w:basedOn w:val="DefaultParagraphFont"/>
    <w:link w:val="BalloonText"/>
    <w:uiPriority w:val="99"/>
    <w:semiHidden/>
    <w:rsid w:val="0069106F"/>
    <w:rPr>
      <w:rFonts w:ascii="Tahoma" w:eastAsia="Times New Roman" w:hAnsi="Tahoma" w:cs="Tahoma"/>
      <w:sz w:val="16"/>
      <w:szCs w:val="16"/>
    </w:rPr>
  </w:style>
  <w:style w:type="character" w:customStyle="1" w:styleId="BodyTextChar">
    <w:name w:val="Body Text Char"/>
    <w:basedOn w:val="DefaultParagraphFont"/>
    <w:link w:val="BodyText"/>
    <w:uiPriority w:val="1"/>
    <w:rsid w:val="0069106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9106F"/>
    <w:rPr>
      <w:color w:val="0000FF" w:themeColor="hyperlink"/>
      <w:u w:val="single"/>
    </w:rPr>
  </w:style>
  <w:style w:type="paragraph" w:styleId="Header">
    <w:name w:val="header"/>
    <w:basedOn w:val="Normal"/>
    <w:link w:val="HeaderChar"/>
    <w:uiPriority w:val="99"/>
    <w:unhideWhenUsed/>
    <w:rsid w:val="0069106F"/>
    <w:pPr>
      <w:tabs>
        <w:tab w:val="center" w:pos="4680"/>
        <w:tab w:val="right" w:pos="9360"/>
      </w:tabs>
    </w:pPr>
  </w:style>
  <w:style w:type="character" w:customStyle="1" w:styleId="HeaderChar">
    <w:name w:val="Header Char"/>
    <w:basedOn w:val="DefaultParagraphFont"/>
    <w:link w:val="Header"/>
    <w:uiPriority w:val="99"/>
    <w:rsid w:val="0069106F"/>
    <w:rPr>
      <w:rFonts w:ascii="Times New Roman" w:eastAsia="Times New Roman" w:hAnsi="Times New Roman" w:cs="Times New Roman"/>
    </w:rPr>
  </w:style>
  <w:style w:type="paragraph" w:styleId="Footer">
    <w:name w:val="footer"/>
    <w:basedOn w:val="Normal"/>
    <w:link w:val="FooterChar"/>
    <w:uiPriority w:val="99"/>
    <w:unhideWhenUsed/>
    <w:rsid w:val="0069106F"/>
    <w:pPr>
      <w:tabs>
        <w:tab w:val="center" w:pos="4680"/>
        <w:tab w:val="right" w:pos="9360"/>
      </w:tabs>
    </w:pPr>
  </w:style>
  <w:style w:type="character" w:customStyle="1" w:styleId="FooterChar">
    <w:name w:val="Footer Char"/>
    <w:basedOn w:val="DefaultParagraphFont"/>
    <w:link w:val="Footer"/>
    <w:uiPriority w:val="99"/>
    <w:rsid w:val="0069106F"/>
    <w:rPr>
      <w:rFonts w:ascii="Times New Roman" w:eastAsia="Times New Roman" w:hAnsi="Times New Roman" w:cs="Times New Roman"/>
    </w:rPr>
  </w:style>
  <w:style w:type="table" w:styleId="TableGrid">
    <w:name w:val="Table Grid"/>
    <w:basedOn w:val="TableNormal"/>
    <w:uiPriority w:val="59"/>
    <w:rsid w:val="00691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DB0645"/>
    <w:pPr>
      <w:spacing w:after="120" w:line="480" w:lineRule="auto"/>
    </w:pPr>
  </w:style>
  <w:style w:type="character" w:customStyle="1" w:styleId="BodyText2Char">
    <w:name w:val="Body Text 2 Char"/>
    <w:basedOn w:val="DefaultParagraphFont"/>
    <w:link w:val="BodyText2"/>
    <w:uiPriority w:val="99"/>
    <w:rsid w:val="00DB0645"/>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DB0645"/>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semiHidden/>
    <w:unhideWhenUsed/>
    <w:rsid w:val="00DB0645"/>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DB0645"/>
    <w:rPr>
      <w:rFonts w:ascii="Calibri" w:hAnsi="Calibri"/>
      <w:szCs w:val="21"/>
    </w:rPr>
  </w:style>
  <w:style w:type="paragraph" w:styleId="NormalWeb">
    <w:name w:val="Normal (Web)"/>
    <w:basedOn w:val="Normal"/>
    <w:rsid w:val="00DB0645"/>
    <w:pPr>
      <w:widowControl/>
      <w:autoSpaceDE/>
      <w:autoSpaceDN/>
      <w:spacing w:before="100" w:beforeAutospacing="1" w:after="100" w:afterAutospacing="1"/>
    </w:pPr>
    <w:rPr>
      <w:sz w:val="24"/>
      <w:szCs w:val="24"/>
    </w:rPr>
  </w:style>
  <w:style w:type="paragraph" w:styleId="Title">
    <w:name w:val="Title"/>
    <w:basedOn w:val="Normal"/>
    <w:next w:val="Normal"/>
    <w:link w:val="TitleChar"/>
    <w:uiPriority w:val="10"/>
    <w:qFormat/>
    <w:rsid w:val="00DB06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0645"/>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F7502B"/>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35C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5C2B"/>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C35C2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tish@hancockchamber.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lly@hancock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9A68-3328-4006-9CB5-20D765F7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- 2018 PARADE SPONSORSHIP FORM</vt:lpstr>
    </vt:vector>
  </TitlesOfParts>
  <Company>HP</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PARADE SPONSORSHIP FORM</dc:title>
  <dc:creator>HomeBuilders &amp; Assoc</dc:creator>
  <cp:lastModifiedBy>tish</cp:lastModifiedBy>
  <cp:revision>7</cp:revision>
  <cp:lastPrinted>2019-01-18T17:54:00Z</cp:lastPrinted>
  <dcterms:created xsi:type="dcterms:W3CDTF">2019-12-16T15:16:00Z</dcterms:created>
  <dcterms:modified xsi:type="dcterms:W3CDTF">2019-12-17T21:49:00Z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2018-06-11T00:00:00Z</vt:filetime>
  </property>
  <property fmtid="{D5CDD505-2E9C-101B-9397-08002B2CF9AE}" pid="3" name="LastSaved">
    <vt:filetime>2019-01-04T00:00:00Z</vt:filetime>
  </property>
</Properties>
</file>